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09"/>
          <w:tab w:val="left" w:pos="3780"/>
          <w:tab w:val="center" w:pos="5050"/>
        </w:tabs>
        <w:spacing w:afterLines="20"/>
        <w:ind w:firstLine="3213" w:firstLineChars="800"/>
        <w:rPr>
          <w:rFonts w:ascii="宋体" w:hAnsi="宋体"/>
          <w:b/>
          <w:caps/>
          <w:sz w:val="40"/>
          <w:szCs w:val="24"/>
          <w:lang w:val="zh-CN"/>
        </w:rPr>
      </w:pPr>
      <w:bookmarkStart w:id="7" w:name="_GoBack"/>
      <w:bookmarkStart w:id="0" w:name="_Toc258576454"/>
      <w:bookmarkStart w:id="1" w:name="_Toc148501698"/>
      <w:bookmarkStart w:id="2" w:name="_Toc516969098"/>
      <w:bookmarkStart w:id="3" w:name="_Toc239732701"/>
      <w:bookmarkStart w:id="4" w:name="_Toc282517756"/>
      <w:bookmarkStart w:id="5" w:name="_Toc246150343"/>
      <w:r>
        <w:rPr>
          <w:rFonts w:hint="eastAsia" w:ascii="宋体" w:hAnsi="宋体"/>
          <w:b/>
          <w:caps/>
          <w:sz w:val="40"/>
          <w:szCs w:val="24"/>
        </w:rPr>
        <w:t>响应</w:t>
      </w:r>
      <w:r>
        <w:rPr>
          <w:rFonts w:hint="eastAsia" w:ascii="宋体" w:hAnsi="宋体"/>
          <w:b/>
          <w:caps/>
          <w:sz w:val="40"/>
          <w:szCs w:val="24"/>
          <w:lang w:val="zh-CN"/>
        </w:rPr>
        <w:t>文件格式</w:t>
      </w:r>
    </w:p>
    <w:bookmarkEnd w:id="7"/>
    <w:p>
      <w:pPr>
        <w:jc w:val="center"/>
        <w:rPr>
          <w:rFonts w:hint="eastAsia"/>
          <w:b/>
          <w:bCs/>
          <w:sz w:val="40"/>
          <w:szCs w:val="36"/>
        </w:rPr>
      </w:pPr>
      <w:r>
        <w:rPr>
          <w:rFonts w:hint="eastAsia"/>
          <w:b/>
          <w:bCs/>
          <w:sz w:val="40"/>
          <w:szCs w:val="36"/>
        </w:rPr>
        <w:t> 蚌埠市中医医院</w:t>
      </w:r>
      <w:r>
        <w:rPr>
          <w:rFonts w:hint="eastAsia"/>
          <w:b/>
          <w:bCs/>
          <w:sz w:val="40"/>
          <w:szCs w:val="36"/>
          <w:lang w:eastAsia="zh-CN"/>
        </w:rPr>
        <w:t>官方网站升级改造</w:t>
      </w:r>
      <w:r>
        <w:rPr>
          <w:rFonts w:hint="eastAsia"/>
          <w:b/>
          <w:bCs/>
          <w:sz w:val="40"/>
          <w:szCs w:val="36"/>
        </w:rPr>
        <w:t>项目</w:t>
      </w:r>
    </w:p>
    <w:p>
      <w:pPr>
        <w:spacing w:line="900" w:lineRule="exact"/>
        <w:jc w:val="center"/>
        <w:rPr>
          <w:rFonts w:ascii="宋体" w:hAnsi="宋体"/>
          <w:b/>
          <w:sz w:val="84"/>
          <w:szCs w:val="84"/>
        </w:rPr>
      </w:pPr>
    </w:p>
    <w:p>
      <w:pPr>
        <w:spacing w:line="900" w:lineRule="exact"/>
        <w:jc w:val="center"/>
        <w:rPr>
          <w:rFonts w:ascii="宋体" w:hAnsi="宋体"/>
          <w:b/>
          <w:sz w:val="52"/>
          <w:szCs w:val="52"/>
        </w:rPr>
      </w:pPr>
      <w:r>
        <w:rPr>
          <w:rFonts w:hint="eastAsia" w:ascii="宋体" w:hAnsi="宋体"/>
          <w:b/>
          <w:sz w:val="52"/>
          <w:szCs w:val="52"/>
        </w:rPr>
        <w:t>响应文件</w:t>
      </w:r>
    </w:p>
    <w:p>
      <w:pPr>
        <w:jc w:val="center"/>
        <w:rPr>
          <w:rFonts w:ascii="宋体" w:hAnsi="宋体" w:cs="Arial"/>
          <w:b/>
          <w:sz w:val="32"/>
        </w:rPr>
      </w:pPr>
    </w:p>
    <w:p>
      <w:pPr>
        <w:jc w:val="center"/>
        <w:rPr>
          <w:rFonts w:ascii="宋体" w:hAnsi="宋体" w:cs="Arial"/>
          <w:b/>
          <w:sz w:val="32"/>
        </w:rPr>
      </w:pPr>
    </w:p>
    <w:p>
      <w:pPr>
        <w:jc w:val="center"/>
        <w:rPr>
          <w:rFonts w:ascii="宋体" w:hAnsi="宋体" w:cs="Arial"/>
          <w:sz w:val="32"/>
        </w:rPr>
      </w:pPr>
    </w:p>
    <w:p>
      <w:pPr>
        <w:jc w:val="center"/>
        <w:rPr>
          <w:rFonts w:ascii="宋体" w:hAnsi="宋体" w:cs="Arial"/>
          <w:sz w:val="32"/>
        </w:rPr>
      </w:pPr>
    </w:p>
    <w:p>
      <w:pPr>
        <w:jc w:val="center"/>
        <w:rPr>
          <w:rFonts w:ascii="宋体" w:hAnsi="宋体" w:cs="Arial"/>
          <w:sz w:val="32"/>
        </w:rPr>
      </w:pPr>
    </w:p>
    <w:p>
      <w:pPr>
        <w:spacing w:line="360" w:lineRule="auto"/>
        <w:ind w:firstLine="1687" w:firstLineChars="600"/>
        <w:rPr>
          <w:rFonts w:ascii="宋体" w:hAnsi="宋体" w:cs="Arial"/>
          <w:b/>
          <w:sz w:val="28"/>
          <w:szCs w:val="28"/>
          <w:u w:val="single"/>
        </w:rPr>
      </w:pPr>
      <w:r>
        <w:rPr>
          <w:rFonts w:hint="eastAsia" w:ascii="宋体" w:hAnsi="宋体" w:cs="Arial"/>
          <w:b/>
          <w:sz w:val="28"/>
          <w:szCs w:val="28"/>
        </w:rPr>
        <w:t>供应商：</w:t>
      </w:r>
    </w:p>
    <w:p>
      <w:pPr>
        <w:spacing w:line="360" w:lineRule="auto"/>
        <w:ind w:firstLine="3233" w:firstLineChars="1150"/>
        <w:rPr>
          <w:rFonts w:ascii="宋体" w:hAnsi="宋体" w:cs="Arial"/>
          <w:b/>
          <w:sz w:val="28"/>
          <w:szCs w:val="28"/>
        </w:rPr>
      </w:pPr>
      <w:r>
        <w:rPr>
          <w:rFonts w:hint="eastAsia" w:ascii="宋体" w:hAnsi="宋体" w:cs="Arial"/>
          <w:b/>
          <w:sz w:val="28"/>
          <w:szCs w:val="28"/>
        </w:rPr>
        <w:t>年月日</w:t>
      </w:r>
    </w:p>
    <w:p>
      <w:pPr>
        <w:spacing w:line="360" w:lineRule="auto"/>
        <w:jc w:val="center"/>
        <w:rPr>
          <w:rFonts w:ascii="宋体" w:hAnsi="宋体"/>
        </w:rPr>
      </w:pPr>
    </w:p>
    <w:p>
      <w:pPr>
        <w:spacing w:line="360" w:lineRule="auto"/>
        <w:jc w:val="center"/>
        <w:rPr>
          <w:rFonts w:ascii="宋体" w:hAnsi="宋体"/>
        </w:rPr>
      </w:pPr>
    </w:p>
    <w:p>
      <w:pPr>
        <w:spacing w:line="360" w:lineRule="auto"/>
        <w:rPr>
          <w:rFonts w:ascii="宋体" w:hAnsi="宋体"/>
        </w:rPr>
      </w:pPr>
    </w:p>
    <w:p>
      <w:pPr>
        <w:pStyle w:val="9"/>
        <w:ind w:firstLine="560"/>
      </w:pPr>
    </w:p>
    <w:p>
      <w:pPr>
        <w:spacing w:line="360" w:lineRule="auto"/>
        <w:rPr>
          <w:rFonts w:ascii="宋体" w:hAnsi="宋体"/>
        </w:rPr>
      </w:pPr>
    </w:p>
    <w:p>
      <w:pPr>
        <w:pStyle w:val="5"/>
        <w:spacing w:before="0" w:after="0" w:line="240" w:lineRule="auto"/>
        <w:jc w:val="center"/>
        <w:rPr>
          <w:rFonts w:ascii="方正宋黑简体" w:hAnsi="宋体" w:eastAsia="方正宋黑简体" w:cs="黑体"/>
          <w:bCs/>
          <w:szCs w:val="32"/>
          <w:lang w:val="zh-CN"/>
        </w:rPr>
      </w:pPr>
    </w:p>
    <w:p>
      <w:pPr>
        <w:rPr>
          <w:lang w:val="zh-CN"/>
        </w:rPr>
      </w:pPr>
    </w:p>
    <w:p>
      <w:pPr>
        <w:pStyle w:val="5"/>
        <w:spacing w:before="0" w:after="0" w:line="240" w:lineRule="auto"/>
        <w:jc w:val="center"/>
        <w:rPr>
          <w:rFonts w:ascii="方正宋黑简体" w:hAnsi="宋体" w:eastAsia="方正宋黑简体" w:cs="黑体"/>
          <w:bCs/>
          <w:szCs w:val="32"/>
          <w:lang w:val="zh-CN"/>
        </w:rPr>
      </w:pPr>
    </w:p>
    <w:p>
      <w:pPr>
        <w:pStyle w:val="5"/>
        <w:spacing w:before="0" w:after="0" w:line="240" w:lineRule="auto"/>
        <w:jc w:val="center"/>
        <w:rPr>
          <w:rFonts w:ascii="方正宋黑简体" w:hAnsi="宋体" w:eastAsia="方正宋黑简体" w:cs="黑体"/>
          <w:bCs/>
          <w:szCs w:val="32"/>
        </w:rPr>
      </w:pPr>
      <w:r>
        <w:rPr>
          <w:rFonts w:hint="eastAsia" w:ascii="方正宋黑简体" w:hAnsi="宋体" w:eastAsia="方正宋黑简体" w:cs="黑体"/>
          <w:bCs/>
          <w:szCs w:val="32"/>
          <w:lang w:val="zh-CN"/>
        </w:rPr>
        <w:t xml:space="preserve">4.1 </w:t>
      </w:r>
      <w:bookmarkStart w:id="6" w:name="_Toc466549694"/>
      <w:r>
        <w:rPr>
          <w:rFonts w:hint="eastAsia" w:ascii="方正宋黑简体" w:hAnsi="宋体" w:eastAsia="方正宋黑简体" w:cs="黑体"/>
          <w:bCs/>
          <w:szCs w:val="32"/>
        </w:rPr>
        <w:t>响应函格式</w:t>
      </w:r>
      <w:bookmarkEnd w:id="6"/>
    </w:p>
    <w:p>
      <w:pPr>
        <w:spacing w:line="360" w:lineRule="auto"/>
        <w:rPr>
          <w:rFonts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致：（采购人）</w:t>
      </w:r>
    </w:p>
    <w:p>
      <w:pPr>
        <w:spacing w:line="360" w:lineRule="auto"/>
        <w:ind w:firstLine="645"/>
        <w:rPr>
          <w:rFonts w:ascii="仿宋" w:hAnsi="仿宋" w:eastAsia="仿宋" w:cs="Arial"/>
          <w:sz w:val="30"/>
          <w:szCs w:val="30"/>
        </w:rPr>
      </w:pPr>
      <w:r>
        <w:rPr>
          <w:rFonts w:hint="eastAsia" w:ascii="仿宋" w:hAnsi="仿宋" w:eastAsia="仿宋" w:cs="Arial"/>
          <w:sz w:val="30"/>
          <w:szCs w:val="30"/>
        </w:rPr>
        <w:t>1、按采购文件规定提供交付的</w:t>
      </w:r>
      <w:r>
        <w:rPr>
          <w:rFonts w:hint="eastAsia" w:ascii="仿宋" w:hAnsi="仿宋" w:eastAsia="仿宋" w:cs="Arial"/>
          <w:sz w:val="30"/>
          <w:szCs w:val="30"/>
          <w:lang w:eastAsia="zh-CN"/>
        </w:rPr>
        <w:t>网站</w:t>
      </w:r>
      <w:r>
        <w:rPr>
          <w:rFonts w:hint="eastAsia" w:ascii="仿宋" w:hAnsi="仿宋" w:eastAsia="仿宋" w:cs="Arial"/>
          <w:sz w:val="30"/>
          <w:szCs w:val="30"/>
        </w:rPr>
        <w:t>（包括安装调试售后服务等工作）报价为</w:t>
      </w:r>
      <w:r>
        <w:rPr>
          <w:rFonts w:hint="eastAsia" w:ascii="仿宋" w:hAnsi="仿宋" w:eastAsia="仿宋" w:cs="Arial"/>
          <w:sz w:val="30"/>
          <w:szCs w:val="30"/>
          <w:lang w:eastAsia="zh-CN"/>
        </w:rPr>
        <w:t>网站制作</w:t>
      </w:r>
      <w:r>
        <w:rPr>
          <w:rFonts w:hint="eastAsia" w:ascii="仿宋" w:hAnsi="仿宋" w:eastAsia="仿宋" w:cs="Arial"/>
          <w:sz w:val="30"/>
          <w:szCs w:val="30"/>
        </w:rPr>
        <w:t>（大写）（小写）</w:t>
      </w:r>
      <w:r>
        <w:rPr>
          <w:rFonts w:hint="eastAsia" w:ascii="仿宋" w:hAnsi="仿宋" w:eastAsia="仿宋" w:cs="Arial"/>
          <w:sz w:val="30"/>
          <w:szCs w:val="30"/>
          <w:lang w:eastAsia="zh-CN"/>
        </w:rPr>
        <w:t>；维护费用</w:t>
      </w:r>
      <w:r>
        <w:rPr>
          <w:rFonts w:hint="eastAsia" w:ascii="仿宋" w:hAnsi="仿宋" w:eastAsia="仿宋" w:cs="Arial"/>
          <w:sz w:val="30"/>
          <w:szCs w:val="30"/>
        </w:rPr>
        <w:t>（大写）（小写）元人民币。</w:t>
      </w:r>
    </w:p>
    <w:p>
      <w:pPr>
        <w:spacing w:line="360" w:lineRule="auto"/>
        <w:ind w:firstLine="645"/>
        <w:rPr>
          <w:rFonts w:ascii="仿宋" w:hAnsi="仿宋" w:eastAsia="仿宋" w:cs="Arial"/>
          <w:sz w:val="30"/>
          <w:szCs w:val="30"/>
        </w:rPr>
      </w:pPr>
      <w:r>
        <w:rPr>
          <w:rFonts w:hint="eastAsia" w:ascii="仿宋" w:hAnsi="仿宋" w:eastAsia="仿宋" w:cs="Arial"/>
          <w:sz w:val="30"/>
          <w:szCs w:val="30"/>
        </w:rPr>
        <w:t>2、我方根据招标文件的规定，严格履行合同的责任和义务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并保证于招标文件要求的日期内完成</w:t>
      </w:r>
      <w:r>
        <w:rPr>
          <w:rFonts w:hint="eastAsia" w:ascii="仿宋" w:hAnsi="仿宋" w:eastAsia="仿宋" w:cs="Arial"/>
          <w:sz w:val="30"/>
          <w:szCs w:val="30"/>
          <w:lang w:eastAsia="zh-CN"/>
        </w:rPr>
        <w:t>网站</w:t>
      </w:r>
      <w:r>
        <w:rPr>
          <w:rFonts w:hint="eastAsia" w:ascii="仿宋" w:hAnsi="仿宋" w:eastAsia="仿宋" w:cs="Arial"/>
          <w:sz w:val="30"/>
          <w:szCs w:val="30"/>
        </w:rPr>
        <w:t>调试，并交付买方验收、使用。</w:t>
      </w:r>
    </w:p>
    <w:p>
      <w:pPr>
        <w:spacing w:line="360" w:lineRule="auto"/>
        <w:ind w:firstLine="645"/>
        <w:rPr>
          <w:rFonts w:ascii="仿宋" w:hAnsi="仿宋" w:eastAsia="仿宋" w:cs="Arial"/>
          <w:sz w:val="30"/>
          <w:szCs w:val="30"/>
        </w:rPr>
      </w:pPr>
      <w:r>
        <w:rPr>
          <w:rFonts w:hint="eastAsia" w:ascii="仿宋" w:hAnsi="仿宋" w:eastAsia="仿宋" w:cs="Arial"/>
          <w:sz w:val="30"/>
          <w:szCs w:val="30"/>
        </w:rPr>
        <w:t>3、我方同意向贵方提供贵方可能另外要求的与其采购有关的任何证据或资料。</w:t>
      </w:r>
    </w:p>
    <w:p>
      <w:pPr>
        <w:spacing w:line="360" w:lineRule="auto"/>
        <w:ind w:firstLine="645"/>
        <w:rPr>
          <w:rFonts w:ascii="仿宋" w:hAnsi="仿宋" w:eastAsia="仿宋" w:cs="Arial"/>
          <w:sz w:val="30"/>
          <w:szCs w:val="30"/>
        </w:rPr>
      </w:pPr>
    </w:p>
    <w:p>
      <w:pPr>
        <w:spacing w:line="360" w:lineRule="auto"/>
        <w:ind w:firstLine="645"/>
        <w:rPr>
          <w:rFonts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ascii="仿宋" w:hAnsi="仿宋" w:eastAsia="仿宋" w:cs="Arial"/>
          <w:sz w:val="30"/>
          <w:szCs w:val="30"/>
        </w:rPr>
      </w:pPr>
    </w:p>
    <w:p>
      <w:pPr>
        <w:spacing w:line="360" w:lineRule="auto"/>
        <w:ind w:firstLine="6045" w:firstLineChars="2015"/>
        <w:rPr>
          <w:rFonts w:ascii="仿宋" w:hAnsi="仿宋" w:eastAsia="仿宋" w:cs="Arial"/>
          <w:sz w:val="30"/>
          <w:szCs w:val="30"/>
        </w:rPr>
      </w:pPr>
      <w:r>
        <w:rPr>
          <w:rFonts w:hint="eastAsia" w:ascii="仿宋" w:hAnsi="仿宋" w:eastAsia="仿宋" w:cs="Arial"/>
          <w:sz w:val="30"/>
          <w:szCs w:val="30"/>
        </w:rPr>
        <w:t xml:space="preserve">日  期：                      </w:t>
      </w: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ind w:firstLine="3213" w:firstLineChars="1000"/>
        <w:rPr>
          <w:rFonts w:ascii="方正宋黑简体" w:hAnsi="宋体" w:eastAsia="方正宋黑简体" w:cs="黑体"/>
          <w:b/>
          <w:bCs/>
          <w:sz w:val="32"/>
          <w:szCs w:val="32"/>
        </w:rPr>
      </w:pPr>
      <w:r>
        <w:rPr>
          <w:rFonts w:hint="eastAsia" w:ascii="方正宋黑简体" w:hAnsi="宋体" w:eastAsia="方正宋黑简体" w:cs="黑体"/>
          <w:b/>
          <w:bCs/>
          <w:sz w:val="32"/>
          <w:szCs w:val="32"/>
        </w:rPr>
        <w:t>4.2</w:t>
      </w:r>
      <w:r>
        <w:rPr>
          <w:rFonts w:hint="eastAsia" w:ascii="方正宋黑简体" w:hAnsi="宋体" w:eastAsia="方正宋黑简体" w:cs="黑体"/>
          <w:b/>
          <w:bCs/>
          <w:sz w:val="32"/>
          <w:szCs w:val="32"/>
          <w:lang w:eastAsia="zh-CN"/>
        </w:rPr>
        <w:t>网站</w:t>
      </w:r>
      <w:r>
        <w:rPr>
          <w:rFonts w:hint="eastAsia" w:ascii="方正宋黑简体" w:hAnsi="宋体" w:eastAsia="方正宋黑简体" w:cs="黑体"/>
          <w:b/>
          <w:bCs/>
          <w:sz w:val="32"/>
          <w:szCs w:val="32"/>
        </w:rPr>
        <w:t>报价明细表</w:t>
      </w:r>
    </w:p>
    <w:p>
      <w:pPr>
        <w:rPr>
          <w:rFonts w:ascii="宋体" w:hAnsi="宋体"/>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序号</w:t>
            </w:r>
          </w:p>
        </w:tc>
        <w:tc>
          <w:tcPr>
            <w:tcW w:w="4037" w:type="dxa"/>
            <w:vAlign w:val="center"/>
          </w:tcPr>
          <w:p>
            <w:pPr>
              <w:spacing w:line="520" w:lineRule="exact"/>
              <w:ind w:firstLine="307" w:firstLineChars="128"/>
              <w:jc w:val="center"/>
              <w:rPr>
                <w:rFonts w:ascii="微软雅黑" w:hAnsi="微软雅黑" w:eastAsia="微软雅黑"/>
                <w:sz w:val="24"/>
                <w:szCs w:val="24"/>
              </w:rPr>
            </w:pPr>
            <w:r>
              <w:rPr>
                <w:rFonts w:hint="eastAsia" w:ascii="微软雅黑" w:hAnsi="微软雅黑" w:eastAsia="微软雅黑"/>
                <w:sz w:val="24"/>
                <w:szCs w:val="24"/>
              </w:rPr>
              <w:t>货物名称</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单价</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数量</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总价</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pStyle w:val="5"/>
        <w:spacing w:before="0" w:after="0" w:line="240" w:lineRule="auto"/>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5"/>
        <w:spacing w:before="0" w:after="0" w:line="240" w:lineRule="auto"/>
        <w:rPr>
          <w:rFonts w:ascii="宋体" w:hAnsi="宋体" w:cs="宋体"/>
        </w:rPr>
      </w:pPr>
    </w:p>
    <w:p>
      <w:pPr>
        <w:rPr>
          <w:rFonts w:ascii="宋体" w:hAnsi="宋体" w:cs="宋体"/>
        </w:rPr>
      </w:pPr>
    </w:p>
    <w:p>
      <w:pPr>
        <w:rPr>
          <w:rFonts w:ascii="宋体" w:hAnsi="宋体" w:cs="宋体"/>
        </w:rPr>
      </w:pPr>
    </w:p>
    <w:p>
      <w:pPr>
        <w:pStyle w:val="5"/>
        <w:spacing w:before="0" w:after="0" w:line="240" w:lineRule="auto"/>
        <w:ind w:firstLine="2249" w:firstLineChars="700"/>
        <w:rPr>
          <w:rFonts w:ascii="宋体" w:hAnsi="宋体" w:cs="宋体"/>
        </w:rPr>
      </w:pPr>
      <w:r>
        <w:rPr>
          <w:rFonts w:hint="eastAsia" w:ascii="宋体" w:hAnsi="宋体" w:cs="宋体"/>
        </w:rPr>
        <w:t>4.3  法定代表人身份证明</w:t>
      </w:r>
    </w:p>
    <w:p>
      <w:pPr>
        <w:rPr>
          <w:rFonts w:ascii="宋体" w:hAnsi="宋体" w:cs="宋体"/>
        </w:rPr>
      </w:pPr>
    </w:p>
    <w:p>
      <w:pPr>
        <w:ind w:firstLine="480" w:firstLineChars="200"/>
        <w:rPr>
          <w:rFonts w:ascii="宋体" w:hAnsi="宋体" w:cs="宋体"/>
          <w:snapToGrid w:val="0"/>
          <w:kern w:val="0"/>
          <w:sz w:val="24"/>
        </w:rPr>
      </w:pPr>
      <w:r>
        <w:rPr>
          <w:rFonts w:hint="eastAsia" w:ascii="宋体" w:hAnsi="宋体" w:cs="宋体"/>
          <w:snapToGrid w:val="0"/>
          <w:kern w:val="0"/>
          <w:sz w:val="24"/>
        </w:rPr>
        <w:t>供应商名称：</w:t>
      </w:r>
    </w:p>
    <w:p>
      <w:pPr>
        <w:ind w:firstLine="480" w:firstLineChars="200"/>
        <w:rPr>
          <w:rFonts w:ascii="宋体" w:hAnsi="宋体" w:cs="宋体"/>
          <w:snapToGrid w:val="0"/>
          <w:kern w:val="0"/>
          <w:sz w:val="24"/>
        </w:rPr>
      </w:pPr>
      <w:r>
        <w:rPr>
          <w:rFonts w:hint="eastAsia" w:ascii="宋体" w:hAnsi="宋体" w:cs="宋体"/>
          <w:snapToGrid w:val="0"/>
          <w:kern w:val="0"/>
          <w:sz w:val="24"/>
        </w:rPr>
        <w:t>单位性质：</w:t>
      </w:r>
    </w:p>
    <w:p>
      <w:pPr>
        <w:ind w:firstLine="480" w:firstLineChars="200"/>
        <w:rPr>
          <w:rFonts w:ascii="宋体" w:hAnsi="宋体" w:cs="宋体"/>
          <w:snapToGrid w:val="0"/>
          <w:kern w:val="0"/>
          <w:sz w:val="24"/>
        </w:rPr>
      </w:pPr>
      <w:r>
        <w:rPr>
          <w:rFonts w:hint="eastAsia" w:ascii="宋体" w:hAnsi="宋体" w:cs="宋体"/>
          <w:snapToGrid w:val="0"/>
          <w:kern w:val="0"/>
          <w:sz w:val="24"/>
        </w:rPr>
        <w:t>地址：</w:t>
      </w:r>
    </w:p>
    <w:p>
      <w:pPr>
        <w:ind w:firstLine="480" w:firstLineChars="200"/>
        <w:rPr>
          <w:rFonts w:ascii="宋体" w:hAnsi="宋体" w:cs="宋体"/>
          <w:snapToGrid w:val="0"/>
          <w:kern w:val="0"/>
          <w:sz w:val="24"/>
        </w:rPr>
      </w:pPr>
      <w:r>
        <w:rPr>
          <w:rFonts w:hint="eastAsia" w:ascii="宋体" w:hAnsi="宋体" w:cs="宋体"/>
          <w:snapToGrid w:val="0"/>
          <w:kern w:val="0"/>
          <w:sz w:val="24"/>
        </w:rPr>
        <w:t>成立时间：年月日</w:t>
      </w:r>
    </w:p>
    <w:p>
      <w:pPr>
        <w:ind w:firstLine="480" w:firstLineChars="200"/>
        <w:rPr>
          <w:rFonts w:ascii="宋体" w:hAnsi="宋体" w:cs="宋体"/>
          <w:snapToGrid w:val="0"/>
          <w:kern w:val="0"/>
          <w:sz w:val="24"/>
        </w:rPr>
      </w:pPr>
      <w:r>
        <w:rPr>
          <w:rFonts w:hint="eastAsia" w:ascii="宋体" w:hAnsi="宋体" w:cs="宋体"/>
          <w:snapToGrid w:val="0"/>
          <w:kern w:val="0"/>
          <w:sz w:val="24"/>
        </w:rPr>
        <w:t>经营期限：</w:t>
      </w:r>
    </w:p>
    <w:p>
      <w:pPr>
        <w:ind w:firstLine="480" w:firstLineChars="200"/>
        <w:rPr>
          <w:rFonts w:ascii="宋体" w:hAnsi="宋体" w:cs="宋体"/>
          <w:snapToGrid w:val="0"/>
          <w:kern w:val="0"/>
          <w:sz w:val="24"/>
        </w:rPr>
      </w:pPr>
      <w:r>
        <w:rPr>
          <w:rFonts w:hint="eastAsia" w:ascii="宋体" w:hAnsi="宋体" w:cs="宋体"/>
          <w:snapToGrid w:val="0"/>
          <w:kern w:val="0"/>
          <w:sz w:val="24"/>
        </w:rPr>
        <w:t>姓名：性别：年龄：职务：_</w:t>
      </w:r>
    </w:p>
    <w:p>
      <w:pPr>
        <w:ind w:firstLine="480" w:firstLineChars="200"/>
        <w:rPr>
          <w:rFonts w:ascii="宋体" w:hAnsi="宋体" w:cs="宋体"/>
          <w:snapToGrid w:val="0"/>
          <w:kern w:val="0"/>
          <w:sz w:val="24"/>
        </w:rPr>
      </w:pPr>
      <w:r>
        <w:rPr>
          <w:rFonts w:hint="eastAsia" w:ascii="宋体" w:hAnsi="宋体" w:cs="宋体"/>
          <w:snapToGrid w:val="0"/>
          <w:kern w:val="0"/>
          <w:sz w:val="24"/>
        </w:rPr>
        <w:t>系（供应商名称）的法定代表人。</w:t>
      </w:r>
    </w:p>
    <w:p>
      <w:pPr>
        <w:ind w:firstLine="960" w:firstLineChars="400"/>
        <w:rPr>
          <w:rFonts w:ascii="宋体" w:hAnsi="宋体" w:cs="宋体"/>
          <w:snapToGrid w:val="0"/>
          <w:kern w:val="0"/>
          <w:sz w:val="24"/>
        </w:rPr>
      </w:pPr>
      <w:r>
        <w:rPr>
          <w:rFonts w:hint="eastAsia" w:ascii="宋体" w:hAnsi="宋体" w:cs="宋体"/>
          <w:snapToGrid w:val="0"/>
          <w:kern w:val="0"/>
          <w:sz w:val="24"/>
        </w:rPr>
        <w:t>特此证明。</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4000" w:type="dxa"/>
            <w:vAlign w:val="center"/>
          </w:tcPr>
          <w:p>
            <w:pPr>
              <w:jc w:val="center"/>
              <w:rPr>
                <w:rFonts w:ascii="宋体" w:hAnsi="宋体" w:cs="宋体"/>
                <w:snapToGrid w:val="0"/>
                <w:kern w:val="0"/>
                <w:sz w:val="24"/>
              </w:rPr>
            </w:pPr>
            <w:r>
              <w:rPr>
                <w:rFonts w:hint="eastAsia" w:ascii="宋体" w:hAnsi="宋体" w:cs="宋体"/>
                <w:snapToGrid w:val="0"/>
                <w:kern w:val="0"/>
                <w:sz w:val="24"/>
              </w:rPr>
              <w:t>法定代表人身份证复印件</w:t>
            </w:r>
          </w:p>
        </w:tc>
      </w:tr>
    </w:tbl>
    <w:p>
      <w:pPr>
        <w:ind w:firstLine="960" w:firstLineChars="400"/>
        <w:rPr>
          <w:rFonts w:ascii="宋体" w:hAnsi="宋体" w:cs="宋体"/>
          <w:snapToGrid w:val="0"/>
          <w:kern w:val="0"/>
          <w:sz w:val="24"/>
        </w:rPr>
      </w:pPr>
    </w:p>
    <w:p>
      <w:pPr>
        <w:jc w:val="right"/>
        <w:rPr>
          <w:rFonts w:ascii="宋体" w:hAnsi="宋体" w:cs="宋体"/>
          <w:snapToGrid w:val="0"/>
          <w:kern w:val="0"/>
          <w:sz w:val="24"/>
        </w:rPr>
      </w:pPr>
      <w:r>
        <w:rPr>
          <w:rFonts w:hint="eastAsia" w:ascii="宋体" w:hAnsi="宋体" w:cs="宋体"/>
          <w:snapToGrid w:val="0"/>
          <w:kern w:val="0"/>
          <w:sz w:val="24"/>
        </w:rPr>
        <w:t>供应商：（盖单位章）</w:t>
      </w:r>
    </w:p>
    <w:p>
      <w:pPr>
        <w:jc w:val="right"/>
        <w:rPr>
          <w:rFonts w:ascii="宋体" w:hAnsi="宋体" w:cs="宋体"/>
          <w:sz w:val="24"/>
        </w:rPr>
      </w:pPr>
      <w:r>
        <w:rPr>
          <w:rFonts w:hint="eastAsia" w:ascii="宋体" w:hAnsi="宋体" w:cs="宋体"/>
          <w:snapToGrid w:val="0"/>
          <w:kern w:val="0"/>
          <w:sz w:val="24"/>
        </w:rPr>
        <w:t>年月日</w:t>
      </w:r>
    </w:p>
    <w:p>
      <w:pPr>
        <w:pStyle w:val="8"/>
        <w:ind w:firstLine="0"/>
        <w:rPr>
          <w:rFonts w:ascii="宋体" w:hAnsi="宋体" w:cs="宋体"/>
          <w:b/>
          <w:sz w:val="32"/>
        </w:rPr>
      </w:pPr>
      <w:r>
        <w:rPr>
          <w:rFonts w:hint="eastAsia" w:ascii="宋体" w:hAnsi="宋体" w:cs="宋体"/>
          <w:sz w:val="24"/>
        </w:rPr>
        <w:br w:type="page"/>
      </w:r>
      <w:r>
        <w:rPr>
          <w:rFonts w:hint="eastAsia" w:ascii="宋体" w:hAnsi="宋体" w:cs="宋体"/>
          <w:b/>
          <w:sz w:val="32"/>
        </w:rPr>
        <w:t>4.4  授权委托书（如有委托）</w:t>
      </w:r>
    </w:p>
    <w:p>
      <w:pPr>
        <w:rPr>
          <w:rFonts w:ascii="宋体" w:hAnsi="宋体" w:cs="宋体"/>
        </w:rPr>
      </w:pPr>
    </w:p>
    <w:p>
      <w:pPr>
        <w:ind w:firstLine="480" w:firstLineChars="200"/>
        <w:rPr>
          <w:rFonts w:ascii="宋体" w:hAnsi="宋体" w:cs="宋体"/>
          <w:sz w:val="24"/>
        </w:rPr>
      </w:pPr>
      <w:r>
        <w:rPr>
          <w:rFonts w:hint="eastAsia" w:ascii="宋体" w:hAnsi="宋体" w:cs="宋体"/>
          <w:sz w:val="24"/>
        </w:rPr>
        <w:t>本人（姓名）系（供应商名称）的法定代表人，现委托 （姓名）为我方代理人。代理人根据授权，以我方名义签署、澄清、说明、补正、递交、撤回、修改（项目名称）响应文件、签订合同和处理有关事宜，其法律后果由我方承担。</w:t>
      </w:r>
    </w:p>
    <w:p>
      <w:pPr>
        <w:ind w:firstLine="480" w:firstLineChars="200"/>
        <w:rPr>
          <w:rFonts w:ascii="宋体" w:hAnsi="宋体" w:cs="宋体"/>
          <w:sz w:val="24"/>
        </w:rPr>
      </w:pPr>
      <w:r>
        <w:rPr>
          <w:rFonts w:hint="eastAsia" w:ascii="宋体" w:hAnsi="宋体" w:cs="宋体"/>
          <w:sz w:val="24"/>
        </w:rPr>
        <w:t>委托期限：同响应文件有效期。</w:t>
      </w:r>
    </w:p>
    <w:p>
      <w:pPr>
        <w:ind w:firstLine="480" w:firstLineChars="200"/>
        <w:rPr>
          <w:rFonts w:ascii="宋体" w:hAnsi="宋体" w:cs="宋体"/>
          <w:sz w:val="24"/>
        </w:rPr>
      </w:pPr>
      <w:r>
        <w:rPr>
          <w:rFonts w:hint="eastAsia" w:ascii="宋体" w:hAnsi="宋体" w:cs="宋体"/>
          <w:sz w:val="24"/>
        </w:rPr>
        <w:t>代理人无转委托权。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7" w:hRule="atLeast"/>
        </w:trPr>
        <w:tc>
          <w:tcPr>
            <w:tcW w:w="4420" w:type="dxa"/>
            <w:vAlign w:val="center"/>
          </w:tcPr>
          <w:p>
            <w:pPr>
              <w:jc w:val="center"/>
              <w:rPr>
                <w:rFonts w:ascii="宋体" w:hAnsi="宋体" w:cs="宋体"/>
                <w:sz w:val="24"/>
              </w:rPr>
            </w:pPr>
            <w:r>
              <w:rPr>
                <w:rFonts w:hint="eastAsia" w:ascii="宋体" w:hAnsi="宋体" w:cs="宋体"/>
                <w:sz w:val="24"/>
              </w:rPr>
              <w:t>代理人身份证复印件</w:t>
            </w:r>
          </w:p>
        </w:tc>
      </w:tr>
    </w:tbl>
    <w:p>
      <w:pPr>
        <w:ind w:firstLine="480" w:firstLineChars="200"/>
        <w:rPr>
          <w:rFonts w:ascii="宋体" w:hAnsi="宋体" w:cs="宋体"/>
          <w:sz w:val="24"/>
        </w:rPr>
      </w:pPr>
    </w:p>
    <w:p>
      <w:pPr>
        <w:ind w:firstLine="3192" w:firstLineChars="1330"/>
        <w:rPr>
          <w:rFonts w:ascii="宋体" w:hAnsi="宋体" w:cs="宋体"/>
          <w:sz w:val="24"/>
        </w:rPr>
      </w:pPr>
      <w:r>
        <w:rPr>
          <w:rFonts w:hint="eastAsia" w:ascii="宋体" w:hAnsi="宋体" w:cs="宋体"/>
          <w:sz w:val="24"/>
        </w:rPr>
        <w:t>供应商：（盖单位章）</w:t>
      </w:r>
    </w:p>
    <w:p>
      <w:pPr>
        <w:ind w:firstLine="3192" w:firstLineChars="1330"/>
        <w:rPr>
          <w:rFonts w:ascii="宋体" w:hAnsi="宋体" w:cs="宋体"/>
          <w:sz w:val="24"/>
        </w:rPr>
      </w:pPr>
      <w:r>
        <w:rPr>
          <w:rFonts w:hint="eastAsia" w:ascii="宋体" w:hAnsi="宋体" w:cs="宋体"/>
          <w:sz w:val="24"/>
        </w:rPr>
        <w:t>法定代表人：（签字或盖章）</w:t>
      </w:r>
    </w:p>
    <w:p>
      <w:pPr>
        <w:ind w:firstLine="3192" w:firstLineChars="1330"/>
        <w:rPr>
          <w:rFonts w:ascii="宋体" w:hAnsi="宋体" w:cs="宋体"/>
          <w:sz w:val="24"/>
        </w:rPr>
      </w:pPr>
      <w:r>
        <w:rPr>
          <w:rFonts w:hint="eastAsia" w:ascii="宋体" w:hAnsi="宋体" w:cs="宋体"/>
          <w:sz w:val="24"/>
        </w:rPr>
        <w:t>身份证号码：</w:t>
      </w:r>
    </w:p>
    <w:p>
      <w:pPr>
        <w:ind w:firstLine="3192" w:firstLineChars="1330"/>
        <w:rPr>
          <w:rFonts w:ascii="宋体" w:hAnsi="宋体" w:cs="宋体"/>
          <w:sz w:val="24"/>
        </w:rPr>
      </w:pPr>
      <w:r>
        <w:rPr>
          <w:rFonts w:hint="eastAsia" w:ascii="宋体" w:hAnsi="宋体" w:cs="宋体"/>
          <w:sz w:val="24"/>
        </w:rPr>
        <w:t>联系电话：</w:t>
      </w:r>
    </w:p>
    <w:p>
      <w:pPr>
        <w:ind w:firstLine="3192" w:firstLineChars="1330"/>
        <w:rPr>
          <w:rFonts w:ascii="宋体" w:hAnsi="宋体" w:cs="宋体"/>
          <w:sz w:val="24"/>
        </w:rPr>
      </w:pPr>
      <w:r>
        <w:rPr>
          <w:rFonts w:hint="eastAsia" w:ascii="宋体" w:hAnsi="宋体" w:cs="宋体"/>
          <w:sz w:val="24"/>
        </w:rPr>
        <w:t>委托代理人：（签字或盖章）</w:t>
      </w:r>
    </w:p>
    <w:p>
      <w:pPr>
        <w:ind w:firstLine="3192" w:firstLineChars="1330"/>
        <w:rPr>
          <w:rFonts w:ascii="宋体" w:hAnsi="宋体" w:cs="宋体"/>
          <w:sz w:val="24"/>
          <w:u w:val="single"/>
        </w:rPr>
      </w:pPr>
      <w:r>
        <w:rPr>
          <w:rFonts w:hint="eastAsia" w:ascii="宋体" w:hAnsi="宋体" w:cs="宋体"/>
          <w:sz w:val="24"/>
        </w:rPr>
        <w:t>身份证号码：</w:t>
      </w:r>
    </w:p>
    <w:p>
      <w:pPr>
        <w:ind w:firstLine="3192" w:firstLineChars="1330"/>
        <w:rPr>
          <w:rFonts w:ascii="宋体" w:hAnsi="宋体" w:cs="宋体"/>
          <w:sz w:val="24"/>
        </w:rPr>
      </w:pPr>
      <w:r>
        <w:rPr>
          <w:rFonts w:hint="eastAsia" w:ascii="宋体" w:hAnsi="宋体" w:cs="宋体"/>
          <w:sz w:val="24"/>
        </w:rPr>
        <w:t>联系电话：</w:t>
      </w:r>
    </w:p>
    <w:p>
      <w:pPr>
        <w:jc w:val="right"/>
        <w:rPr>
          <w:rFonts w:ascii="宋体" w:hAnsi="宋体" w:cs="宋体"/>
          <w:sz w:val="24"/>
        </w:rPr>
      </w:pPr>
      <w:r>
        <w:rPr>
          <w:rFonts w:hint="eastAsia" w:ascii="宋体" w:hAnsi="宋体" w:cs="宋体"/>
          <w:sz w:val="24"/>
        </w:rPr>
        <w:t>年月日</w:t>
      </w:r>
    </w:p>
    <w:p>
      <w:pPr>
        <w:jc w:val="right"/>
        <w:rPr>
          <w:rFonts w:ascii="宋体" w:hAnsi="宋体" w:cs="宋体"/>
          <w:sz w:val="24"/>
        </w:rPr>
      </w:pPr>
    </w:p>
    <w:p>
      <w:pPr>
        <w:pStyle w:val="2"/>
        <w:rPr>
          <w:rFonts w:hAnsi="宋体"/>
          <w:b/>
          <w:sz w:val="28"/>
        </w:rPr>
      </w:pPr>
    </w:p>
    <w:p>
      <w:pPr>
        <w:pStyle w:val="2"/>
        <w:rPr>
          <w:rFonts w:hAnsi="宋体"/>
          <w:b/>
          <w:sz w:val="28"/>
        </w:rPr>
      </w:pPr>
    </w:p>
    <w:p>
      <w:pPr>
        <w:pStyle w:val="2"/>
        <w:rPr>
          <w:rFonts w:hAnsi="宋体"/>
          <w:b/>
          <w:sz w:val="28"/>
        </w:rPr>
      </w:pPr>
    </w:p>
    <w:p>
      <w:pPr>
        <w:pStyle w:val="2"/>
        <w:rPr>
          <w:rFonts w:hAnsi="宋体"/>
          <w:b/>
          <w:sz w:val="28"/>
        </w:rPr>
        <w:sectPr>
          <w:headerReference r:id="rId3" w:type="default"/>
          <w:footerReference r:id="rId4" w:type="default"/>
          <w:pgSz w:w="11906" w:h="16838"/>
          <w:pgMar w:top="1440" w:right="1080" w:bottom="1440" w:left="1080" w:header="851" w:footer="992" w:gutter="0"/>
          <w:cols w:space="720" w:num="1"/>
          <w:docGrid w:type="lines" w:linePitch="381" w:charSpace="0"/>
        </w:sectPr>
      </w:pPr>
      <w:r>
        <w:rPr>
          <w:rFonts w:hint="eastAsia" w:hAnsi="宋体"/>
          <w:b/>
          <w:sz w:val="28"/>
        </w:rPr>
        <w:t xml:space="preserve">4.5 </w:t>
      </w:r>
      <w:bookmarkEnd w:id="0"/>
      <w:bookmarkEnd w:id="1"/>
      <w:bookmarkEnd w:id="2"/>
      <w:bookmarkEnd w:id="3"/>
      <w:bookmarkEnd w:id="4"/>
      <w:bookmarkEnd w:id="5"/>
      <w:r>
        <w:rPr>
          <w:rFonts w:hint="eastAsia" w:hAnsi="宋体"/>
          <w:b/>
          <w:sz w:val="28"/>
        </w:rPr>
        <w:t>供应商根据本项目情况需要提供的其他材料。</w:t>
      </w:r>
    </w:p>
    <w:p>
      <w:pPr>
        <w:spacing w:beforeLines="50" w:afterLines="30"/>
        <w:rPr>
          <w:rFonts w:ascii="宋体" w:hAnsi="宋体"/>
          <w:b/>
        </w:rPr>
      </w:pPr>
    </w:p>
    <w:sectPr>
      <w:pgSz w:w="11906" w:h="16838"/>
      <w:pgMar w:top="1304" w:right="1191" w:bottom="1304"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5400" w:hanging="5400" w:hangingChars="3000"/>
      <w:rPr>
        <w:u w:val="thic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5"/>
        <w:tab w:val="left" w:pos="8820"/>
      </w:tabs>
      <w:ind w:left="149" w:leftChars="71" w:right="267" w:rightChars="127"/>
      <w:jc w:val="left"/>
      <w:rPr>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D0A"/>
    <w:rsid w:val="00032333"/>
    <w:rsid w:val="0006540E"/>
    <w:rsid w:val="00084325"/>
    <w:rsid w:val="00172A27"/>
    <w:rsid w:val="001F29F9"/>
    <w:rsid w:val="001F2B91"/>
    <w:rsid w:val="002040F2"/>
    <w:rsid w:val="002065DD"/>
    <w:rsid w:val="00221A0F"/>
    <w:rsid w:val="00231A52"/>
    <w:rsid w:val="00236250"/>
    <w:rsid w:val="002418FC"/>
    <w:rsid w:val="00291FFD"/>
    <w:rsid w:val="002946D1"/>
    <w:rsid w:val="002B2A49"/>
    <w:rsid w:val="002B6291"/>
    <w:rsid w:val="00311692"/>
    <w:rsid w:val="003411CF"/>
    <w:rsid w:val="003540E0"/>
    <w:rsid w:val="003561D4"/>
    <w:rsid w:val="00371B87"/>
    <w:rsid w:val="00372EFF"/>
    <w:rsid w:val="003943D0"/>
    <w:rsid w:val="003969F1"/>
    <w:rsid w:val="003B6108"/>
    <w:rsid w:val="003C0F76"/>
    <w:rsid w:val="003C6674"/>
    <w:rsid w:val="003C72B6"/>
    <w:rsid w:val="003C7501"/>
    <w:rsid w:val="003D1F86"/>
    <w:rsid w:val="003F4395"/>
    <w:rsid w:val="0045009D"/>
    <w:rsid w:val="004914FE"/>
    <w:rsid w:val="00492F8B"/>
    <w:rsid w:val="004A1D7A"/>
    <w:rsid w:val="004A7229"/>
    <w:rsid w:val="004A746D"/>
    <w:rsid w:val="004B4DCA"/>
    <w:rsid w:val="004C1473"/>
    <w:rsid w:val="004E4D7A"/>
    <w:rsid w:val="00507863"/>
    <w:rsid w:val="00552A97"/>
    <w:rsid w:val="005532DB"/>
    <w:rsid w:val="005A511D"/>
    <w:rsid w:val="005B6388"/>
    <w:rsid w:val="005E12A6"/>
    <w:rsid w:val="00637569"/>
    <w:rsid w:val="00643972"/>
    <w:rsid w:val="006561A2"/>
    <w:rsid w:val="00661BF8"/>
    <w:rsid w:val="00680EFB"/>
    <w:rsid w:val="006A6AE5"/>
    <w:rsid w:val="006C505B"/>
    <w:rsid w:val="006C6AAB"/>
    <w:rsid w:val="006D4FA6"/>
    <w:rsid w:val="00705C5D"/>
    <w:rsid w:val="00710D2E"/>
    <w:rsid w:val="00716853"/>
    <w:rsid w:val="00721458"/>
    <w:rsid w:val="00735F4E"/>
    <w:rsid w:val="00745E63"/>
    <w:rsid w:val="007834B7"/>
    <w:rsid w:val="007A3E68"/>
    <w:rsid w:val="007C029B"/>
    <w:rsid w:val="007D5B4A"/>
    <w:rsid w:val="00806929"/>
    <w:rsid w:val="008160D1"/>
    <w:rsid w:val="008165B9"/>
    <w:rsid w:val="008223A0"/>
    <w:rsid w:val="00832AE8"/>
    <w:rsid w:val="00835377"/>
    <w:rsid w:val="00855675"/>
    <w:rsid w:val="00856A44"/>
    <w:rsid w:val="008711F0"/>
    <w:rsid w:val="008820D2"/>
    <w:rsid w:val="00882726"/>
    <w:rsid w:val="008914AE"/>
    <w:rsid w:val="008A1C3C"/>
    <w:rsid w:val="008A34FF"/>
    <w:rsid w:val="008E4422"/>
    <w:rsid w:val="00935C40"/>
    <w:rsid w:val="0094548A"/>
    <w:rsid w:val="00951DD7"/>
    <w:rsid w:val="00961E86"/>
    <w:rsid w:val="0098423D"/>
    <w:rsid w:val="009A2F51"/>
    <w:rsid w:val="009A6F3A"/>
    <w:rsid w:val="009D19E5"/>
    <w:rsid w:val="009F2023"/>
    <w:rsid w:val="00A0031D"/>
    <w:rsid w:val="00A02EEB"/>
    <w:rsid w:val="00A05984"/>
    <w:rsid w:val="00A07C9A"/>
    <w:rsid w:val="00A24B3E"/>
    <w:rsid w:val="00AC5222"/>
    <w:rsid w:val="00B42A67"/>
    <w:rsid w:val="00B66FB9"/>
    <w:rsid w:val="00BB70AB"/>
    <w:rsid w:val="00BD375D"/>
    <w:rsid w:val="00BE5C69"/>
    <w:rsid w:val="00C400B4"/>
    <w:rsid w:val="00C852EA"/>
    <w:rsid w:val="00CA152F"/>
    <w:rsid w:val="00CB55F9"/>
    <w:rsid w:val="00CC513E"/>
    <w:rsid w:val="00D46F6E"/>
    <w:rsid w:val="00D7766C"/>
    <w:rsid w:val="00D77951"/>
    <w:rsid w:val="00D92FC9"/>
    <w:rsid w:val="00DC1F7A"/>
    <w:rsid w:val="00DE46BE"/>
    <w:rsid w:val="00E04606"/>
    <w:rsid w:val="00E144A6"/>
    <w:rsid w:val="00E31627"/>
    <w:rsid w:val="00E34EB1"/>
    <w:rsid w:val="00E40494"/>
    <w:rsid w:val="00E41F49"/>
    <w:rsid w:val="00E44167"/>
    <w:rsid w:val="00E76288"/>
    <w:rsid w:val="00EF4F3E"/>
    <w:rsid w:val="00EF69C3"/>
    <w:rsid w:val="00F2075C"/>
    <w:rsid w:val="00F21B8B"/>
    <w:rsid w:val="00F52E5E"/>
    <w:rsid w:val="00FA2FEE"/>
    <w:rsid w:val="00FD4107"/>
    <w:rsid w:val="00FE2DA8"/>
    <w:rsid w:val="00FE581D"/>
    <w:rsid w:val="014B0F6D"/>
    <w:rsid w:val="016F2EB5"/>
    <w:rsid w:val="018F1308"/>
    <w:rsid w:val="01B122BF"/>
    <w:rsid w:val="01C040B5"/>
    <w:rsid w:val="01F01479"/>
    <w:rsid w:val="02041863"/>
    <w:rsid w:val="024622B4"/>
    <w:rsid w:val="0254063A"/>
    <w:rsid w:val="02F516EA"/>
    <w:rsid w:val="02F77858"/>
    <w:rsid w:val="03605587"/>
    <w:rsid w:val="03743840"/>
    <w:rsid w:val="03AE2822"/>
    <w:rsid w:val="03B66028"/>
    <w:rsid w:val="03CB16D6"/>
    <w:rsid w:val="03FB2AF4"/>
    <w:rsid w:val="040220F2"/>
    <w:rsid w:val="05015CED"/>
    <w:rsid w:val="050E3197"/>
    <w:rsid w:val="051E41F2"/>
    <w:rsid w:val="05660D56"/>
    <w:rsid w:val="059B475D"/>
    <w:rsid w:val="060220F2"/>
    <w:rsid w:val="062318A1"/>
    <w:rsid w:val="065176BA"/>
    <w:rsid w:val="069E606B"/>
    <w:rsid w:val="06A135CD"/>
    <w:rsid w:val="06C94A15"/>
    <w:rsid w:val="06E0626A"/>
    <w:rsid w:val="06F61221"/>
    <w:rsid w:val="06FC531C"/>
    <w:rsid w:val="06FE7791"/>
    <w:rsid w:val="06FF7430"/>
    <w:rsid w:val="072C1357"/>
    <w:rsid w:val="07A50475"/>
    <w:rsid w:val="07AE32F7"/>
    <w:rsid w:val="07DF0035"/>
    <w:rsid w:val="08741715"/>
    <w:rsid w:val="08D61C7A"/>
    <w:rsid w:val="096940B7"/>
    <w:rsid w:val="09B57752"/>
    <w:rsid w:val="09EC6EBF"/>
    <w:rsid w:val="0A5C05D5"/>
    <w:rsid w:val="0A63494F"/>
    <w:rsid w:val="0A743055"/>
    <w:rsid w:val="0A9539AC"/>
    <w:rsid w:val="0B37396A"/>
    <w:rsid w:val="0B5030D9"/>
    <w:rsid w:val="0B87679B"/>
    <w:rsid w:val="0BFD0E7C"/>
    <w:rsid w:val="0C334B79"/>
    <w:rsid w:val="0C404686"/>
    <w:rsid w:val="0C61658D"/>
    <w:rsid w:val="0C672055"/>
    <w:rsid w:val="0C8264DF"/>
    <w:rsid w:val="0C934564"/>
    <w:rsid w:val="0CD223DC"/>
    <w:rsid w:val="0CEF2D3B"/>
    <w:rsid w:val="0D060E6C"/>
    <w:rsid w:val="0D623C23"/>
    <w:rsid w:val="0D650A0F"/>
    <w:rsid w:val="0D76103A"/>
    <w:rsid w:val="0DBA4EB2"/>
    <w:rsid w:val="0DC40C23"/>
    <w:rsid w:val="0DE66BD9"/>
    <w:rsid w:val="0E0605C2"/>
    <w:rsid w:val="0E0A0555"/>
    <w:rsid w:val="0E1673BC"/>
    <w:rsid w:val="0E3C412F"/>
    <w:rsid w:val="0E4946FF"/>
    <w:rsid w:val="0E4B0742"/>
    <w:rsid w:val="0E4C60F8"/>
    <w:rsid w:val="0E5642A5"/>
    <w:rsid w:val="0E6F531E"/>
    <w:rsid w:val="0E9A0640"/>
    <w:rsid w:val="0ED24AE4"/>
    <w:rsid w:val="0ED54F27"/>
    <w:rsid w:val="0EDD7B68"/>
    <w:rsid w:val="0FB47D1B"/>
    <w:rsid w:val="0FDA3B16"/>
    <w:rsid w:val="0FDF2E66"/>
    <w:rsid w:val="104435AF"/>
    <w:rsid w:val="105A481A"/>
    <w:rsid w:val="107E334D"/>
    <w:rsid w:val="10907B01"/>
    <w:rsid w:val="10D60D32"/>
    <w:rsid w:val="10E15D2C"/>
    <w:rsid w:val="10FF2FD7"/>
    <w:rsid w:val="11755B31"/>
    <w:rsid w:val="12256F37"/>
    <w:rsid w:val="1257701C"/>
    <w:rsid w:val="12706EF1"/>
    <w:rsid w:val="12717ED3"/>
    <w:rsid w:val="12A427F1"/>
    <w:rsid w:val="12A76B2A"/>
    <w:rsid w:val="12B77E08"/>
    <w:rsid w:val="12DB66FD"/>
    <w:rsid w:val="12F11291"/>
    <w:rsid w:val="13170CEE"/>
    <w:rsid w:val="13276A16"/>
    <w:rsid w:val="132A5CBA"/>
    <w:rsid w:val="134D48A9"/>
    <w:rsid w:val="13624EC1"/>
    <w:rsid w:val="137655F4"/>
    <w:rsid w:val="13977400"/>
    <w:rsid w:val="13BC4C50"/>
    <w:rsid w:val="13D42198"/>
    <w:rsid w:val="13FD17BC"/>
    <w:rsid w:val="14027565"/>
    <w:rsid w:val="14370742"/>
    <w:rsid w:val="149449B6"/>
    <w:rsid w:val="14A3554F"/>
    <w:rsid w:val="14D26385"/>
    <w:rsid w:val="15044A88"/>
    <w:rsid w:val="150764B6"/>
    <w:rsid w:val="152E78DC"/>
    <w:rsid w:val="15D7210E"/>
    <w:rsid w:val="16075627"/>
    <w:rsid w:val="16D055F5"/>
    <w:rsid w:val="16D84997"/>
    <w:rsid w:val="17904BE8"/>
    <w:rsid w:val="179448E0"/>
    <w:rsid w:val="17C52D6D"/>
    <w:rsid w:val="17C57E8F"/>
    <w:rsid w:val="18911ABE"/>
    <w:rsid w:val="18F45C1E"/>
    <w:rsid w:val="18FD5682"/>
    <w:rsid w:val="196628F0"/>
    <w:rsid w:val="19BE5D31"/>
    <w:rsid w:val="19D21865"/>
    <w:rsid w:val="1A044043"/>
    <w:rsid w:val="1A0E3A1E"/>
    <w:rsid w:val="1A257D1F"/>
    <w:rsid w:val="1A4F5D57"/>
    <w:rsid w:val="1A5162F7"/>
    <w:rsid w:val="1A8354DA"/>
    <w:rsid w:val="1A9B6DF6"/>
    <w:rsid w:val="1AD23C3E"/>
    <w:rsid w:val="1AF3255C"/>
    <w:rsid w:val="1AF47F9D"/>
    <w:rsid w:val="1B0A7C6C"/>
    <w:rsid w:val="1B0F0597"/>
    <w:rsid w:val="1B1570D1"/>
    <w:rsid w:val="1BB60E70"/>
    <w:rsid w:val="1BB75806"/>
    <w:rsid w:val="1BE041E3"/>
    <w:rsid w:val="1BE31B4D"/>
    <w:rsid w:val="1BEF7317"/>
    <w:rsid w:val="1C1C061E"/>
    <w:rsid w:val="1C3D6B88"/>
    <w:rsid w:val="1C48090E"/>
    <w:rsid w:val="1D1366B7"/>
    <w:rsid w:val="1D26180F"/>
    <w:rsid w:val="1D4910C9"/>
    <w:rsid w:val="1DBB6661"/>
    <w:rsid w:val="1DBE7C56"/>
    <w:rsid w:val="1E0A31D5"/>
    <w:rsid w:val="1E1F4E2D"/>
    <w:rsid w:val="1E2358B6"/>
    <w:rsid w:val="1E873EFA"/>
    <w:rsid w:val="1F355DED"/>
    <w:rsid w:val="1F454EA3"/>
    <w:rsid w:val="1F9C7664"/>
    <w:rsid w:val="1FB43917"/>
    <w:rsid w:val="1FEE131B"/>
    <w:rsid w:val="20405387"/>
    <w:rsid w:val="207D2187"/>
    <w:rsid w:val="219269D1"/>
    <w:rsid w:val="21D4060F"/>
    <w:rsid w:val="220E451F"/>
    <w:rsid w:val="222112AC"/>
    <w:rsid w:val="228452DB"/>
    <w:rsid w:val="228C2ADF"/>
    <w:rsid w:val="229434BC"/>
    <w:rsid w:val="23324544"/>
    <w:rsid w:val="23405100"/>
    <w:rsid w:val="23507AEB"/>
    <w:rsid w:val="23BC4A28"/>
    <w:rsid w:val="23C113B1"/>
    <w:rsid w:val="23CF1808"/>
    <w:rsid w:val="23D16DD0"/>
    <w:rsid w:val="23D66E0D"/>
    <w:rsid w:val="24547905"/>
    <w:rsid w:val="24C050A3"/>
    <w:rsid w:val="24D01EBC"/>
    <w:rsid w:val="255D4020"/>
    <w:rsid w:val="258B74EE"/>
    <w:rsid w:val="25936DFB"/>
    <w:rsid w:val="25A30350"/>
    <w:rsid w:val="25B2173B"/>
    <w:rsid w:val="262E0295"/>
    <w:rsid w:val="266C0815"/>
    <w:rsid w:val="267F12EA"/>
    <w:rsid w:val="26BF58A6"/>
    <w:rsid w:val="26C53CCF"/>
    <w:rsid w:val="26E6253E"/>
    <w:rsid w:val="275619F0"/>
    <w:rsid w:val="27C61308"/>
    <w:rsid w:val="27F864AC"/>
    <w:rsid w:val="29B16355"/>
    <w:rsid w:val="29C328F1"/>
    <w:rsid w:val="29C923D5"/>
    <w:rsid w:val="29CA3A75"/>
    <w:rsid w:val="29DA2AF0"/>
    <w:rsid w:val="2A3B1EEB"/>
    <w:rsid w:val="2A3F124A"/>
    <w:rsid w:val="2A415EE6"/>
    <w:rsid w:val="2A653F55"/>
    <w:rsid w:val="2AA6055F"/>
    <w:rsid w:val="2ACA4311"/>
    <w:rsid w:val="2B2045CF"/>
    <w:rsid w:val="2B3C4ACB"/>
    <w:rsid w:val="2B881387"/>
    <w:rsid w:val="2BFB3925"/>
    <w:rsid w:val="2D8B467F"/>
    <w:rsid w:val="2E945FB6"/>
    <w:rsid w:val="2EBD0F59"/>
    <w:rsid w:val="2EC25A08"/>
    <w:rsid w:val="2ECC559C"/>
    <w:rsid w:val="2F011C12"/>
    <w:rsid w:val="2F2057D1"/>
    <w:rsid w:val="2F5F70AB"/>
    <w:rsid w:val="2F7F3359"/>
    <w:rsid w:val="2FBB3DEE"/>
    <w:rsid w:val="2FC15292"/>
    <w:rsid w:val="2FFA47FB"/>
    <w:rsid w:val="30343686"/>
    <w:rsid w:val="30595DF0"/>
    <w:rsid w:val="306F2114"/>
    <w:rsid w:val="30B405BC"/>
    <w:rsid w:val="30F83E09"/>
    <w:rsid w:val="311B18C2"/>
    <w:rsid w:val="31807F09"/>
    <w:rsid w:val="31822F4F"/>
    <w:rsid w:val="31870266"/>
    <w:rsid w:val="32534D12"/>
    <w:rsid w:val="329E724C"/>
    <w:rsid w:val="32C00EA4"/>
    <w:rsid w:val="32D57073"/>
    <w:rsid w:val="32DF56AC"/>
    <w:rsid w:val="32FE0237"/>
    <w:rsid w:val="33004989"/>
    <w:rsid w:val="330A660D"/>
    <w:rsid w:val="335F6FD7"/>
    <w:rsid w:val="33A04CC0"/>
    <w:rsid w:val="33B73D9C"/>
    <w:rsid w:val="33D90D9B"/>
    <w:rsid w:val="34293214"/>
    <w:rsid w:val="346D124D"/>
    <w:rsid w:val="351D1C25"/>
    <w:rsid w:val="354A5483"/>
    <w:rsid w:val="35B018A8"/>
    <w:rsid w:val="36122AFF"/>
    <w:rsid w:val="36492563"/>
    <w:rsid w:val="36666D9C"/>
    <w:rsid w:val="36721863"/>
    <w:rsid w:val="367556F2"/>
    <w:rsid w:val="375436D4"/>
    <w:rsid w:val="379425D3"/>
    <w:rsid w:val="37BD5558"/>
    <w:rsid w:val="380F4795"/>
    <w:rsid w:val="38291375"/>
    <w:rsid w:val="385A3A89"/>
    <w:rsid w:val="38B93306"/>
    <w:rsid w:val="391D0923"/>
    <w:rsid w:val="393B348E"/>
    <w:rsid w:val="398C7DBE"/>
    <w:rsid w:val="3A127D55"/>
    <w:rsid w:val="3A3C0537"/>
    <w:rsid w:val="3A7742F1"/>
    <w:rsid w:val="3AA03F10"/>
    <w:rsid w:val="3B3F3952"/>
    <w:rsid w:val="3B4D2F48"/>
    <w:rsid w:val="3B5E3B43"/>
    <w:rsid w:val="3BAB0918"/>
    <w:rsid w:val="3BCA33A8"/>
    <w:rsid w:val="3C1C362D"/>
    <w:rsid w:val="3C33431F"/>
    <w:rsid w:val="3C355062"/>
    <w:rsid w:val="3C466828"/>
    <w:rsid w:val="3C8C0819"/>
    <w:rsid w:val="3C8F11EC"/>
    <w:rsid w:val="3CA5048E"/>
    <w:rsid w:val="3CAF4C91"/>
    <w:rsid w:val="3CD356F5"/>
    <w:rsid w:val="3CE70705"/>
    <w:rsid w:val="3D45446A"/>
    <w:rsid w:val="3DFB283E"/>
    <w:rsid w:val="3E0764F3"/>
    <w:rsid w:val="3E7B5C31"/>
    <w:rsid w:val="3F502B5A"/>
    <w:rsid w:val="3F5E515E"/>
    <w:rsid w:val="3FAC6E63"/>
    <w:rsid w:val="3FDC45C6"/>
    <w:rsid w:val="40053375"/>
    <w:rsid w:val="40AF5589"/>
    <w:rsid w:val="40BB627A"/>
    <w:rsid w:val="412D204D"/>
    <w:rsid w:val="41B24A2D"/>
    <w:rsid w:val="421E1CF1"/>
    <w:rsid w:val="42846F27"/>
    <w:rsid w:val="43104E14"/>
    <w:rsid w:val="433F24C0"/>
    <w:rsid w:val="43602B25"/>
    <w:rsid w:val="4386041A"/>
    <w:rsid w:val="43EE1E37"/>
    <w:rsid w:val="441C3AE8"/>
    <w:rsid w:val="441E4CAD"/>
    <w:rsid w:val="4436168F"/>
    <w:rsid w:val="4475659A"/>
    <w:rsid w:val="448E5F7E"/>
    <w:rsid w:val="44AC0AE3"/>
    <w:rsid w:val="44D74780"/>
    <w:rsid w:val="44F86EB3"/>
    <w:rsid w:val="44F95E8B"/>
    <w:rsid w:val="44FD5648"/>
    <w:rsid w:val="452F4E0F"/>
    <w:rsid w:val="457422A1"/>
    <w:rsid w:val="45A86DFA"/>
    <w:rsid w:val="45F64FA2"/>
    <w:rsid w:val="46337B49"/>
    <w:rsid w:val="465F4B1E"/>
    <w:rsid w:val="4661050A"/>
    <w:rsid w:val="46951104"/>
    <w:rsid w:val="46D34151"/>
    <w:rsid w:val="47432966"/>
    <w:rsid w:val="4815077B"/>
    <w:rsid w:val="486D14A9"/>
    <w:rsid w:val="48E90DB6"/>
    <w:rsid w:val="48F65F62"/>
    <w:rsid w:val="4906677F"/>
    <w:rsid w:val="49285B2E"/>
    <w:rsid w:val="493A1F95"/>
    <w:rsid w:val="49613CE2"/>
    <w:rsid w:val="49C35B92"/>
    <w:rsid w:val="4A48314A"/>
    <w:rsid w:val="4A4E49AD"/>
    <w:rsid w:val="4AF31677"/>
    <w:rsid w:val="4B1A3FB8"/>
    <w:rsid w:val="4B701299"/>
    <w:rsid w:val="4B762602"/>
    <w:rsid w:val="4B7A493B"/>
    <w:rsid w:val="4B8A3C5D"/>
    <w:rsid w:val="4B930BA4"/>
    <w:rsid w:val="4BB24DE8"/>
    <w:rsid w:val="4BCF3F14"/>
    <w:rsid w:val="4C19697A"/>
    <w:rsid w:val="4C1A0754"/>
    <w:rsid w:val="4C5257B3"/>
    <w:rsid w:val="4C611A4C"/>
    <w:rsid w:val="4D7C672E"/>
    <w:rsid w:val="4DB200FF"/>
    <w:rsid w:val="4DC24E2E"/>
    <w:rsid w:val="4E8E4053"/>
    <w:rsid w:val="4ED16288"/>
    <w:rsid w:val="4FD73135"/>
    <w:rsid w:val="507F3DB3"/>
    <w:rsid w:val="50AD0088"/>
    <w:rsid w:val="50CD67BD"/>
    <w:rsid w:val="51031BD4"/>
    <w:rsid w:val="51081ED2"/>
    <w:rsid w:val="51B750AC"/>
    <w:rsid w:val="51D13577"/>
    <w:rsid w:val="526773F3"/>
    <w:rsid w:val="52AE0B6A"/>
    <w:rsid w:val="538A4C53"/>
    <w:rsid w:val="5396523E"/>
    <w:rsid w:val="53AB06F4"/>
    <w:rsid w:val="53CC6A4B"/>
    <w:rsid w:val="54072E17"/>
    <w:rsid w:val="5436177F"/>
    <w:rsid w:val="54684287"/>
    <w:rsid w:val="549F29D9"/>
    <w:rsid w:val="54B26C85"/>
    <w:rsid w:val="54B56F4B"/>
    <w:rsid w:val="54F32415"/>
    <w:rsid w:val="553A0C82"/>
    <w:rsid w:val="55617F61"/>
    <w:rsid w:val="55E31575"/>
    <w:rsid w:val="55F245B8"/>
    <w:rsid w:val="566413E3"/>
    <w:rsid w:val="566A51B7"/>
    <w:rsid w:val="56715777"/>
    <w:rsid w:val="56986138"/>
    <w:rsid w:val="57417C24"/>
    <w:rsid w:val="575A66B8"/>
    <w:rsid w:val="57603BAF"/>
    <w:rsid w:val="578864B9"/>
    <w:rsid w:val="57A513DA"/>
    <w:rsid w:val="57D6704B"/>
    <w:rsid w:val="58326DE0"/>
    <w:rsid w:val="58720C5D"/>
    <w:rsid w:val="5897166B"/>
    <w:rsid w:val="58AC5183"/>
    <w:rsid w:val="58AF298D"/>
    <w:rsid w:val="598F4F85"/>
    <w:rsid w:val="59AD421D"/>
    <w:rsid w:val="59EE281F"/>
    <w:rsid w:val="5A610AEC"/>
    <w:rsid w:val="5AC24977"/>
    <w:rsid w:val="5AD1037F"/>
    <w:rsid w:val="5AEF16C6"/>
    <w:rsid w:val="5B117888"/>
    <w:rsid w:val="5B4F368E"/>
    <w:rsid w:val="5B5A3BCC"/>
    <w:rsid w:val="5BA94507"/>
    <w:rsid w:val="5BCA5CCC"/>
    <w:rsid w:val="5BD87B46"/>
    <w:rsid w:val="5BE6588F"/>
    <w:rsid w:val="5C08720C"/>
    <w:rsid w:val="5C2B078D"/>
    <w:rsid w:val="5C4652D4"/>
    <w:rsid w:val="5C4F5615"/>
    <w:rsid w:val="5C72016F"/>
    <w:rsid w:val="5CDA0473"/>
    <w:rsid w:val="5CFF1D92"/>
    <w:rsid w:val="5D2166B3"/>
    <w:rsid w:val="5D307819"/>
    <w:rsid w:val="5D5067A4"/>
    <w:rsid w:val="5EF5086C"/>
    <w:rsid w:val="5F02451D"/>
    <w:rsid w:val="5F1040D4"/>
    <w:rsid w:val="5F142D18"/>
    <w:rsid w:val="5F4660FB"/>
    <w:rsid w:val="5F9F3234"/>
    <w:rsid w:val="5FC60C1B"/>
    <w:rsid w:val="5FD7084C"/>
    <w:rsid w:val="5FDB7D04"/>
    <w:rsid w:val="5FEB1102"/>
    <w:rsid w:val="60052F14"/>
    <w:rsid w:val="600D5F02"/>
    <w:rsid w:val="60E00A33"/>
    <w:rsid w:val="61252D46"/>
    <w:rsid w:val="6196384F"/>
    <w:rsid w:val="61B92F6B"/>
    <w:rsid w:val="61D52015"/>
    <w:rsid w:val="61DA7F93"/>
    <w:rsid w:val="62795FB8"/>
    <w:rsid w:val="628E3D76"/>
    <w:rsid w:val="62AA0B8A"/>
    <w:rsid w:val="62D476F9"/>
    <w:rsid w:val="62D97572"/>
    <w:rsid w:val="632F126B"/>
    <w:rsid w:val="6360684C"/>
    <w:rsid w:val="638D67AD"/>
    <w:rsid w:val="63BA56C6"/>
    <w:rsid w:val="63C11A36"/>
    <w:rsid w:val="63DB2D85"/>
    <w:rsid w:val="641037D1"/>
    <w:rsid w:val="643E5A7D"/>
    <w:rsid w:val="647C5DB8"/>
    <w:rsid w:val="649E1597"/>
    <w:rsid w:val="64A134DD"/>
    <w:rsid w:val="64A358AC"/>
    <w:rsid w:val="64E6260D"/>
    <w:rsid w:val="64E95C37"/>
    <w:rsid w:val="65515DB5"/>
    <w:rsid w:val="657014DC"/>
    <w:rsid w:val="65F1723F"/>
    <w:rsid w:val="66975B64"/>
    <w:rsid w:val="669B3FA9"/>
    <w:rsid w:val="66F97F7F"/>
    <w:rsid w:val="67D356E3"/>
    <w:rsid w:val="67FD1DAB"/>
    <w:rsid w:val="6803671E"/>
    <w:rsid w:val="682A60F2"/>
    <w:rsid w:val="682D18F0"/>
    <w:rsid w:val="684525B0"/>
    <w:rsid w:val="685255BD"/>
    <w:rsid w:val="68531206"/>
    <w:rsid w:val="68565A0F"/>
    <w:rsid w:val="68D26160"/>
    <w:rsid w:val="68DE7622"/>
    <w:rsid w:val="69213B1E"/>
    <w:rsid w:val="696E0D08"/>
    <w:rsid w:val="69833F4D"/>
    <w:rsid w:val="69FB3DEF"/>
    <w:rsid w:val="6A002177"/>
    <w:rsid w:val="6A824A62"/>
    <w:rsid w:val="6A8F74D3"/>
    <w:rsid w:val="6B213BD1"/>
    <w:rsid w:val="6B2E1259"/>
    <w:rsid w:val="6B4A043F"/>
    <w:rsid w:val="6B7E429E"/>
    <w:rsid w:val="6BC83E9B"/>
    <w:rsid w:val="6BE34712"/>
    <w:rsid w:val="6C282359"/>
    <w:rsid w:val="6C2E7F7D"/>
    <w:rsid w:val="6C3E61C2"/>
    <w:rsid w:val="6C7E1C42"/>
    <w:rsid w:val="6C843B4B"/>
    <w:rsid w:val="6CAE21F3"/>
    <w:rsid w:val="6CBF5B9C"/>
    <w:rsid w:val="6CD47DA9"/>
    <w:rsid w:val="6CEC4A8D"/>
    <w:rsid w:val="6D1C0951"/>
    <w:rsid w:val="6D444A9F"/>
    <w:rsid w:val="6E4E5C36"/>
    <w:rsid w:val="6EEA0A52"/>
    <w:rsid w:val="6F0166D4"/>
    <w:rsid w:val="6F1E0294"/>
    <w:rsid w:val="6F3C010D"/>
    <w:rsid w:val="6F582407"/>
    <w:rsid w:val="6F795AD6"/>
    <w:rsid w:val="6FD72F6F"/>
    <w:rsid w:val="70377608"/>
    <w:rsid w:val="70490D5C"/>
    <w:rsid w:val="70493351"/>
    <w:rsid w:val="704F155E"/>
    <w:rsid w:val="70577FA3"/>
    <w:rsid w:val="705D4CF1"/>
    <w:rsid w:val="706449D1"/>
    <w:rsid w:val="70780BC3"/>
    <w:rsid w:val="70B25707"/>
    <w:rsid w:val="712603C7"/>
    <w:rsid w:val="712F5598"/>
    <w:rsid w:val="71416525"/>
    <w:rsid w:val="714F29FE"/>
    <w:rsid w:val="718D3A04"/>
    <w:rsid w:val="718F1B37"/>
    <w:rsid w:val="71A05485"/>
    <w:rsid w:val="71F57DBB"/>
    <w:rsid w:val="72814421"/>
    <w:rsid w:val="72A75EE2"/>
    <w:rsid w:val="72E64E6C"/>
    <w:rsid w:val="72EA2BE0"/>
    <w:rsid w:val="731732AA"/>
    <w:rsid w:val="737B17BE"/>
    <w:rsid w:val="73B72E6B"/>
    <w:rsid w:val="73B7600B"/>
    <w:rsid w:val="73E5636C"/>
    <w:rsid w:val="740B28D2"/>
    <w:rsid w:val="74143D4E"/>
    <w:rsid w:val="744B57F2"/>
    <w:rsid w:val="745C10F5"/>
    <w:rsid w:val="747B5969"/>
    <w:rsid w:val="751A1496"/>
    <w:rsid w:val="75B3645B"/>
    <w:rsid w:val="760A3BD3"/>
    <w:rsid w:val="76244007"/>
    <w:rsid w:val="76897E06"/>
    <w:rsid w:val="769B18CB"/>
    <w:rsid w:val="76D8286B"/>
    <w:rsid w:val="77365399"/>
    <w:rsid w:val="775A295E"/>
    <w:rsid w:val="77A015BF"/>
    <w:rsid w:val="77BB0938"/>
    <w:rsid w:val="77C61E7F"/>
    <w:rsid w:val="77DF6726"/>
    <w:rsid w:val="77EA7F18"/>
    <w:rsid w:val="78385FB6"/>
    <w:rsid w:val="78427445"/>
    <w:rsid w:val="784A15A6"/>
    <w:rsid w:val="7851742B"/>
    <w:rsid w:val="78C86137"/>
    <w:rsid w:val="78FD460C"/>
    <w:rsid w:val="794D7838"/>
    <w:rsid w:val="7957726A"/>
    <w:rsid w:val="79F47DE8"/>
    <w:rsid w:val="7A200C0E"/>
    <w:rsid w:val="7A2172AC"/>
    <w:rsid w:val="7A410AD4"/>
    <w:rsid w:val="7ABD1761"/>
    <w:rsid w:val="7AC144E4"/>
    <w:rsid w:val="7AC72A31"/>
    <w:rsid w:val="7AD653B1"/>
    <w:rsid w:val="7ADA70EA"/>
    <w:rsid w:val="7B2F250A"/>
    <w:rsid w:val="7B512804"/>
    <w:rsid w:val="7C6A14F5"/>
    <w:rsid w:val="7C7F7F5C"/>
    <w:rsid w:val="7CB855CB"/>
    <w:rsid w:val="7D5F166B"/>
    <w:rsid w:val="7D9A3F2A"/>
    <w:rsid w:val="7DC65E96"/>
    <w:rsid w:val="7E115328"/>
    <w:rsid w:val="7E254BE8"/>
    <w:rsid w:val="7E750D4A"/>
    <w:rsid w:val="7EE65DFA"/>
    <w:rsid w:val="7F0105B5"/>
    <w:rsid w:val="7F6B2568"/>
    <w:rsid w:val="7FAD62C3"/>
    <w:rsid w:val="7FAE7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sz w:val="28"/>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5"/>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4"/>
    <w:uiPriority w:val="0"/>
    <w:rPr>
      <w:rFonts w:ascii="宋体" w:hAnsi="Courier New"/>
    </w:rPr>
  </w:style>
  <w:style w:type="paragraph" w:styleId="7">
    <w:name w:val="toc 7"/>
    <w:basedOn w:val="1"/>
    <w:next w:val="1"/>
    <w:uiPriority w:val="0"/>
    <w:pPr>
      <w:ind w:left="2520" w:leftChars="1200"/>
    </w:pPr>
  </w:style>
  <w:style w:type="paragraph" w:styleId="8">
    <w:name w:val="Normal Indent"/>
    <w:basedOn w:val="1"/>
    <w:next w:val="9"/>
    <w:unhideWhenUsed/>
    <w:uiPriority w:val="99"/>
    <w:pPr>
      <w:ind w:firstLine="420"/>
    </w:pPr>
  </w:style>
  <w:style w:type="paragraph" w:styleId="9">
    <w:name w:val="Body Text First Indent 2"/>
    <w:basedOn w:val="10"/>
    <w:next w:val="12"/>
    <w:qFormat/>
    <w:uiPriority w:val="0"/>
    <w:pPr>
      <w:ind w:firstLine="420" w:firstLineChars="200"/>
    </w:pPr>
  </w:style>
  <w:style w:type="paragraph" w:styleId="10">
    <w:name w:val="Body Text Indent"/>
    <w:basedOn w:val="1"/>
    <w:next w:val="11"/>
    <w:uiPriority w:val="0"/>
    <w:pPr>
      <w:ind w:firstLine="540"/>
    </w:pPr>
    <w:rPr>
      <w:rFonts w:eastAsia="仿宋_GB2312"/>
      <w:sz w:val="28"/>
    </w:rPr>
  </w:style>
  <w:style w:type="paragraph" w:styleId="11">
    <w:name w:val="envelope return"/>
    <w:basedOn w:val="1"/>
    <w:qFormat/>
    <w:uiPriority w:val="0"/>
    <w:pPr>
      <w:snapToGrid w:val="0"/>
    </w:pPr>
    <w:rPr>
      <w:rFonts w:ascii="Arial" w:hAnsi="Arial"/>
    </w:rPr>
  </w:style>
  <w:style w:type="paragraph" w:styleId="12">
    <w:name w:val="List"/>
    <w:basedOn w:val="1"/>
    <w:qFormat/>
    <w:uiPriority w:val="0"/>
    <w:pPr>
      <w:ind w:left="420" w:hanging="420"/>
    </w:pPr>
    <w:rPr>
      <w:rFonts w:ascii="Arial" w:hAnsi="Arial" w:eastAsia="楷体_GB2312"/>
      <w:sz w:val="28"/>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style>
  <w:style w:type="paragraph" w:styleId="15">
    <w:name w:val="Body Text"/>
    <w:basedOn w:val="1"/>
    <w:qFormat/>
    <w:uiPriority w:val="0"/>
    <w:pPr>
      <w:spacing w:after="120"/>
    </w:p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toc 8"/>
    <w:basedOn w:val="1"/>
    <w:next w:val="1"/>
    <w:qFormat/>
    <w:uiPriority w:val="0"/>
    <w:pPr>
      <w:ind w:left="2940" w:leftChars="1400"/>
    </w:pPr>
  </w:style>
  <w:style w:type="paragraph" w:styleId="20">
    <w:name w:val="index 3"/>
    <w:basedOn w:val="1"/>
    <w:next w:val="1"/>
    <w:qFormat/>
    <w:uiPriority w:val="0"/>
    <w:pPr>
      <w:ind w:left="400" w:leftChars="400"/>
    </w:pPr>
  </w:style>
  <w:style w:type="paragraph" w:styleId="21">
    <w:name w:val="Date"/>
    <w:basedOn w:val="1"/>
    <w:next w:val="1"/>
    <w:link w:val="46"/>
    <w:qFormat/>
    <w:uiPriority w:val="0"/>
    <w:rPr>
      <w:rFonts w:ascii="Arial" w:hAnsi="Arial" w:eastAsia="楷体_GB2312"/>
      <w:sz w:val="28"/>
    </w:rPr>
  </w:style>
  <w:style w:type="paragraph" w:styleId="22">
    <w:name w:val="Body Text Indent 2"/>
    <w:basedOn w:val="1"/>
    <w:qFormat/>
    <w:uiPriority w:val="0"/>
    <w:pPr>
      <w:tabs>
        <w:tab w:val="left" w:pos="720"/>
      </w:tabs>
      <w:ind w:right="-241" w:rightChars="-241" w:firstLine="538" w:firstLineChars="192"/>
    </w:pPr>
    <w:rPr>
      <w:rFonts w:eastAsia="仿宋_GB2312"/>
      <w:sz w:val="28"/>
    </w:rPr>
  </w:style>
  <w:style w:type="paragraph" w:styleId="23">
    <w:name w:val="Balloon Text"/>
    <w:basedOn w:val="1"/>
    <w:qFormat/>
    <w:uiPriority w:val="0"/>
    <w:rPr>
      <w:sz w:val="18"/>
    </w:rPr>
  </w:style>
  <w:style w:type="paragraph" w:styleId="24">
    <w:name w:val="footer"/>
    <w:basedOn w:val="1"/>
    <w:qFormat/>
    <w:uiPriority w:val="0"/>
    <w:pPr>
      <w:tabs>
        <w:tab w:val="center" w:pos="4153"/>
        <w:tab w:val="right" w:pos="8306"/>
      </w:tabs>
      <w:snapToGrid w:val="0"/>
      <w:jc w:val="left"/>
    </w:pPr>
    <w:rPr>
      <w:sz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uiPriority w:val="0"/>
  </w:style>
  <w:style w:type="paragraph" w:styleId="27">
    <w:name w:val="toc 4"/>
    <w:basedOn w:val="1"/>
    <w:next w:val="1"/>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qFormat/>
    <w:uiPriority w:val="0"/>
    <w:pPr>
      <w:ind w:left="178" w:leftChars="85" w:firstLine="560" w:firstLineChars="200"/>
    </w:pPr>
    <w:rPr>
      <w:rFonts w:ascii="仿宋_GB2312" w:hAnsi="Arial" w:eastAsia="仿宋_GB2312"/>
      <w:sz w:val="28"/>
    </w:rPr>
  </w:style>
  <w:style w:type="paragraph" w:styleId="30">
    <w:name w:val="toc 2"/>
    <w:basedOn w:val="1"/>
    <w:next w:val="1"/>
    <w:qFormat/>
    <w:uiPriority w:val="0"/>
    <w:pPr>
      <w:tabs>
        <w:tab w:val="right" w:leader="dot" w:pos="8834"/>
      </w:tabs>
      <w:jc w:val="center"/>
    </w:pPr>
    <w:rPr>
      <w:rFonts w:ascii="宋体" w:hAnsi="宋体"/>
      <w:b/>
      <w:sz w:val="24"/>
    </w:rPr>
  </w:style>
  <w:style w:type="paragraph" w:styleId="31">
    <w:name w:val="toc 9"/>
    <w:basedOn w:val="1"/>
    <w:next w:val="1"/>
    <w:uiPriority w:val="0"/>
    <w:pPr>
      <w:ind w:left="3360" w:leftChars="1600"/>
    </w:pPr>
  </w:style>
  <w:style w:type="paragraph" w:styleId="32">
    <w:name w:val="Normal (Web)"/>
    <w:basedOn w:val="1"/>
    <w:uiPriority w:val="99"/>
    <w:pPr>
      <w:widowControl/>
      <w:spacing w:before="100" w:beforeAutospacing="1" w:after="100" w:afterAutospacing="1"/>
      <w:jc w:val="left"/>
    </w:pPr>
    <w:rPr>
      <w:rFonts w:ascii="宋体" w:hAnsi="宋体"/>
      <w:kern w:val="0"/>
      <w:sz w:val="24"/>
    </w:rPr>
  </w:style>
  <w:style w:type="paragraph" w:styleId="33">
    <w:name w:val="Title"/>
    <w:basedOn w:val="1"/>
    <w:next w:val="1"/>
    <w:qFormat/>
    <w:uiPriority w:val="0"/>
    <w:pPr>
      <w:spacing w:beforeLines="20" w:afterLines="20"/>
      <w:jc w:val="center"/>
      <w:outlineLvl w:val="0"/>
    </w:pPr>
    <w:rPr>
      <w:rFonts w:ascii="Cambria" w:hAnsi="Cambria"/>
      <w:b/>
      <w:bCs/>
      <w:kern w:val="0"/>
      <w:sz w:val="32"/>
      <w:szCs w:val="32"/>
    </w:rPr>
  </w:style>
  <w:style w:type="paragraph" w:styleId="34">
    <w:name w:val="annotation subject"/>
    <w:basedOn w:val="14"/>
    <w:next w:val="14"/>
    <w:uiPriority w:val="0"/>
    <w:rPr>
      <w:b/>
    </w:rPr>
  </w:style>
  <w:style w:type="table" w:styleId="36">
    <w:name w:val="Table Grid"/>
    <w:basedOn w:val="3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rFonts w:ascii="Arial Black" w:hAnsi="Arial Black" w:eastAsia="黑体"/>
      <w:b/>
      <w:spacing w:val="0"/>
      <w:sz w:val="21"/>
      <w:lang w:eastAsia="zh-CN"/>
    </w:rPr>
  </w:style>
  <w:style w:type="character" w:styleId="42">
    <w:name w:val="Hyperlink"/>
    <w:qFormat/>
    <w:uiPriority w:val="0"/>
    <w:rPr>
      <w:color w:val="0000FF"/>
      <w:u w:val="single"/>
    </w:rPr>
  </w:style>
  <w:style w:type="character" w:styleId="43">
    <w:name w:val="annotation reference"/>
    <w:qFormat/>
    <w:uiPriority w:val="0"/>
    <w:rPr>
      <w:sz w:val="21"/>
    </w:rPr>
  </w:style>
  <w:style w:type="character" w:customStyle="1" w:styleId="44">
    <w:name w:val="纯文本 Char"/>
    <w:link w:val="2"/>
    <w:qFormat/>
    <w:uiPriority w:val="0"/>
    <w:rPr>
      <w:rFonts w:ascii="宋体" w:hAnsi="Courier New" w:eastAsia="宋体"/>
      <w:kern w:val="2"/>
      <w:sz w:val="21"/>
      <w:lang w:val="en-US" w:eastAsia="zh-CN"/>
    </w:rPr>
  </w:style>
  <w:style w:type="character" w:customStyle="1" w:styleId="45">
    <w:name w:val="标题 3 Char"/>
    <w:link w:val="5"/>
    <w:qFormat/>
    <w:uiPriority w:val="0"/>
    <w:rPr>
      <w:rFonts w:eastAsia="宋体"/>
      <w:b/>
      <w:kern w:val="2"/>
      <w:sz w:val="32"/>
      <w:lang w:val="en-US" w:eastAsia="zh-CN"/>
    </w:rPr>
  </w:style>
  <w:style w:type="character" w:customStyle="1" w:styleId="46">
    <w:name w:val="日期 Char"/>
    <w:link w:val="21"/>
    <w:qFormat/>
    <w:uiPriority w:val="0"/>
    <w:rPr>
      <w:rFonts w:ascii="Arial" w:hAnsi="Arial" w:eastAsia="楷体_GB2312"/>
      <w:kern w:val="2"/>
      <w:sz w:val="28"/>
    </w:rPr>
  </w:style>
  <w:style w:type="character" w:customStyle="1" w:styleId="47">
    <w:name w:val="font11"/>
    <w:basedOn w:val="37"/>
    <w:qFormat/>
    <w:uiPriority w:val="0"/>
    <w:rPr>
      <w:rFonts w:hint="default" w:ascii="Calibri" w:hAnsi="Calibri" w:cs="Calibri"/>
      <w:color w:val="000000"/>
      <w:sz w:val="24"/>
      <w:szCs w:val="24"/>
      <w:u w:val="none"/>
    </w:rPr>
  </w:style>
  <w:style w:type="character" w:customStyle="1" w:styleId="48">
    <w:name w:val="apple-converted-space"/>
    <w:basedOn w:val="37"/>
    <w:qFormat/>
    <w:uiPriority w:val="0"/>
  </w:style>
  <w:style w:type="character" w:customStyle="1" w:styleId="49">
    <w:name w:val="孙普文字 Char"/>
    <w:qFormat/>
    <w:uiPriority w:val="0"/>
    <w:rPr>
      <w:rFonts w:ascii="宋体" w:hAnsi="Courier New" w:eastAsia="宋体"/>
      <w:kern w:val="2"/>
      <w:sz w:val="21"/>
      <w:lang w:val="en-US" w:eastAsia="zh-CN"/>
    </w:rPr>
  </w:style>
  <w:style w:type="character" w:customStyle="1" w:styleId="50">
    <w:name w:val="纯文本 Char Char"/>
    <w:qFormat/>
    <w:uiPriority w:val="0"/>
    <w:rPr>
      <w:rFonts w:ascii="宋体" w:hAnsi="Courier New" w:eastAsia="宋体"/>
      <w:kern w:val="2"/>
      <w:sz w:val="21"/>
      <w:lang w:val="en-US" w:eastAsia="zh-CN"/>
    </w:rPr>
  </w:style>
  <w:style w:type="character" w:customStyle="1" w:styleId="51">
    <w:name w:val="paramname3"/>
    <w:qFormat/>
    <w:uiPriority w:val="0"/>
    <w:rPr>
      <w:color w:val="999999"/>
    </w:rPr>
  </w:style>
  <w:style w:type="character" w:customStyle="1" w:styleId="52">
    <w:name w:val="Body Text Indent Char Char"/>
    <w:link w:val="53"/>
    <w:qFormat/>
    <w:uiPriority w:val="0"/>
    <w:rPr>
      <w:rFonts w:ascii="楷体_GB2312" w:eastAsia="楷体_GB2312"/>
    </w:rPr>
  </w:style>
  <w:style w:type="paragraph" w:customStyle="1" w:styleId="53">
    <w:name w:val="正文文本缩进1"/>
    <w:basedOn w:val="1"/>
    <w:link w:val="52"/>
    <w:qFormat/>
    <w:uiPriority w:val="0"/>
    <w:pPr>
      <w:ind w:firstLine="645"/>
    </w:pPr>
    <w:rPr>
      <w:rFonts w:ascii="楷体_GB2312" w:eastAsia="楷体_GB2312"/>
      <w:kern w:val="0"/>
      <w:sz w:val="20"/>
    </w:rPr>
  </w:style>
  <w:style w:type="character" w:customStyle="1" w:styleId="54">
    <w:name w:val="font01"/>
    <w:basedOn w:val="37"/>
    <w:qFormat/>
    <w:uiPriority w:val="0"/>
    <w:rPr>
      <w:rFonts w:hint="eastAsia" w:ascii="宋体" w:hAnsi="宋体" w:eastAsia="宋体" w:cs="宋体"/>
      <w:color w:val="000000"/>
      <w:sz w:val="24"/>
      <w:szCs w:val="24"/>
      <w:u w:val="none"/>
    </w:rPr>
  </w:style>
  <w:style w:type="character" w:customStyle="1" w:styleId="55">
    <w:name w:val="Char Char Char"/>
    <w:qFormat/>
    <w:uiPriority w:val="0"/>
    <w:rPr>
      <w:rFonts w:ascii="宋体" w:hAnsi="Courier New" w:eastAsia="宋体"/>
      <w:kern w:val="2"/>
      <w:sz w:val="21"/>
      <w:lang w:val="en-US" w:eastAsia="zh-CN"/>
    </w:rPr>
  </w:style>
  <w:style w:type="character" w:customStyle="1" w:styleId="56">
    <w:name w:val="Body Text Indent 2 Char Char"/>
    <w:link w:val="57"/>
    <w:qFormat/>
    <w:uiPriority w:val="0"/>
    <w:rPr>
      <w:rFonts w:ascii="Arial" w:hAnsi="Arial" w:eastAsia="仿宋_GB2312"/>
    </w:rPr>
  </w:style>
  <w:style w:type="paragraph" w:customStyle="1" w:styleId="57">
    <w:name w:val="正文文本缩进 21"/>
    <w:basedOn w:val="1"/>
    <w:link w:val="56"/>
    <w:qFormat/>
    <w:uiPriority w:val="0"/>
    <w:pPr>
      <w:ind w:left="630" w:firstLine="645"/>
    </w:pPr>
    <w:rPr>
      <w:rFonts w:ascii="Arial" w:hAnsi="Arial" w:eastAsia="仿宋_GB2312"/>
      <w:kern w:val="0"/>
      <w:sz w:val="20"/>
    </w:rPr>
  </w:style>
  <w:style w:type="character" w:customStyle="1" w:styleId="58">
    <w:name w:val="ca-3"/>
    <w:basedOn w:val="37"/>
    <w:qFormat/>
    <w:uiPriority w:val="0"/>
  </w:style>
  <w:style w:type="paragraph" w:customStyle="1" w:styleId="59">
    <w:name w:val="Char Char Char Char Char"/>
    <w:basedOn w:val="1"/>
    <w:qFormat/>
    <w:uiPriority w:val="0"/>
    <w:rPr>
      <w:rFonts w:ascii="Tahoma" w:hAnsi="Tahoma"/>
      <w:sz w:val="24"/>
    </w:rPr>
  </w:style>
  <w:style w:type="paragraph" w:customStyle="1" w:styleId="60">
    <w:name w:val="3"/>
    <w:basedOn w:val="1"/>
    <w:qFormat/>
    <w:uiPriority w:val="0"/>
    <w:pPr>
      <w:widowControl/>
      <w:spacing w:before="100" w:beforeAutospacing="1" w:after="100" w:afterAutospacing="1"/>
      <w:jc w:val="left"/>
    </w:pPr>
    <w:rPr>
      <w:rFonts w:ascii="宋体" w:hAnsi="宋体"/>
      <w:kern w:val="0"/>
      <w:sz w:val="24"/>
    </w:rPr>
  </w:style>
  <w:style w:type="paragraph" w:customStyle="1" w:styleId="61">
    <w:name w:val="_Style 2"/>
    <w:basedOn w:val="1"/>
    <w:qFormat/>
    <w:uiPriority w:val="34"/>
    <w:pPr>
      <w:ind w:firstLine="420" w:firstLineChars="200"/>
    </w:pPr>
  </w:style>
  <w:style w:type="paragraph" w:customStyle="1" w:styleId="62">
    <w:name w:val="p15"/>
    <w:basedOn w:val="1"/>
    <w:qFormat/>
    <w:uiPriority w:val="0"/>
    <w:pPr>
      <w:widowControl/>
    </w:pPr>
    <w:rPr>
      <w:kern w:val="0"/>
      <w:szCs w:val="21"/>
    </w:rPr>
  </w:style>
  <w:style w:type="paragraph" w:customStyle="1" w:styleId="63">
    <w:name w:val="样式 标题 2 + 宋体 五号 行距: 单倍行距"/>
    <w:basedOn w:val="4"/>
    <w:qFormat/>
    <w:uiPriority w:val="0"/>
    <w:pPr>
      <w:spacing w:line="240" w:lineRule="auto"/>
    </w:pPr>
    <w:rPr>
      <w:rFonts w:ascii="宋体" w:hAnsi="宋体" w:eastAsia="宋体"/>
      <w:sz w:val="21"/>
    </w:rPr>
  </w:style>
  <w:style w:type="paragraph" w:customStyle="1" w:styleId="64">
    <w:name w:val="标4"/>
    <w:basedOn w:val="65"/>
    <w:qFormat/>
    <w:uiPriority w:val="0"/>
    <w:pPr>
      <w:tabs>
        <w:tab w:val="left" w:pos="1225"/>
      </w:tabs>
      <w:ind w:left="1225" w:hanging="1225"/>
    </w:pPr>
    <w:rPr>
      <w:rFonts w:ascii="Arial Narrow"/>
    </w:rPr>
  </w:style>
  <w:style w:type="paragraph" w:customStyle="1" w:styleId="65">
    <w:name w:val="标3"/>
    <w:basedOn w:val="1"/>
    <w:qFormat/>
    <w:uiPriority w:val="0"/>
    <w:pPr>
      <w:adjustRightInd w:val="0"/>
      <w:snapToGrid w:val="0"/>
      <w:spacing w:beforeLines="50" w:line="360" w:lineRule="auto"/>
      <w:outlineLvl w:val="2"/>
    </w:pPr>
    <w:rPr>
      <w:rFonts w:ascii="宋体" w:hAnsi="宋体"/>
      <w:sz w:val="24"/>
    </w:rPr>
  </w:style>
  <w:style w:type="paragraph" w:customStyle="1" w:styleId="66">
    <w:name w:val="Char Char Char Char Char Char Char Char Char Char"/>
    <w:basedOn w:val="1"/>
    <w:qFormat/>
    <w:uiPriority w:val="0"/>
    <w:pPr>
      <w:tabs>
        <w:tab w:val="left" w:pos="4665"/>
        <w:tab w:val="left" w:pos="8970"/>
      </w:tabs>
      <w:ind w:firstLine="400"/>
    </w:pPr>
  </w:style>
  <w:style w:type="paragraph" w:customStyle="1" w:styleId="67">
    <w:name w:val="样式3"/>
    <w:basedOn w:val="2"/>
    <w:qFormat/>
    <w:uiPriority w:val="0"/>
  </w:style>
  <w:style w:type="paragraph" w:customStyle="1" w:styleId="68">
    <w:name w:val="Char"/>
    <w:basedOn w:val="1"/>
    <w:qFormat/>
    <w:uiPriority w:val="0"/>
    <w:rPr>
      <w:rFonts w:ascii="Tahoma" w:hAnsi="Tahoma" w:eastAsia="仿宋_GB2312"/>
      <w:sz w:val="24"/>
    </w:rPr>
  </w:style>
  <w:style w:type="paragraph" w:customStyle="1" w:styleId="69">
    <w:name w:val="pa-2"/>
    <w:basedOn w:val="1"/>
    <w:qFormat/>
    <w:uiPriority w:val="0"/>
    <w:pPr>
      <w:widowControl/>
      <w:spacing w:before="100" w:beforeAutospacing="1" w:after="100" w:afterAutospacing="1"/>
      <w:jc w:val="left"/>
    </w:pPr>
    <w:rPr>
      <w:rFonts w:ascii="宋体" w:hAnsi="宋体"/>
      <w:kern w:val="0"/>
      <w:sz w:val="24"/>
    </w:rPr>
  </w:style>
  <w:style w:type="paragraph" w:customStyle="1" w:styleId="70">
    <w:name w:val="_Style 27"/>
    <w:basedOn w:val="1"/>
    <w:qFormat/>
    <w:uiPriority w:val="0"/>
    <w:pPr>
      <w:keepNext/>
      <w:keepLines/>
      <w:pageBreakBefore/>
      <w:tabs>
        <w:tab w:val="left" w:pos="390"/>
      </w:tabs>
      <w:ind w:left="390" w:hanging="390"/>
    </w:pPr>
  </w:style>
  <w:style w:type="paragraph" w:customStyle="1" w:styleId="71">
    <w:name w:val="Char11"/>
    <w:basedOn w:val="1"/>
    <w:qFormat/>
    <w:uiPriority w:val="0"/>
    <w:rPr>
      <w:rFonts w:ascii="Tahoma" w:hAnsi="Tahoma"/>
      <w:sz w:val="24"/>
    </w:rPr>
  </w:style>
  <w:style w:type="paragraph" w:customStyle="1" w:styleId="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Default"/>
    <w:qFormat/>
    <w:uiPriority w:val="0"/>
    <w:pPr>
      <w:widowControl w:val="0"/>
      <w:autoSpaceDE w:val="0"/>
      <w:autoSpaceDN w:val="0"/>
      <w:adjustRightInd w:val="0"/>
    </w:pPr>
    <w:rPr>
      <w:rFonts w:ascii="..@" w:hAnsi="Times New Roman" w:eastAsia="..@" w:cs="Times New Roman"/>
      <w:color w:val="000000"/>
      <w:sz w:val="24"/>
      <w:lang w:val="en-US" w:eastAsia="zh-CN" w:bidi="ar-SA"/>
    </w:rPr>
  </w:style>
  <w:style w:type="paragraph" w:customStyle="1" w:styleId="74">
    <w:name w:val="Char Char Char Char"/>
    <w:basedOn w:val="1"/>
    <w:qFormat/>
    <w:uiPriority w:val="0"/>
    <w:rPr>
      <w:rFonts w:ascii="Tahoma" w:hAnsi="Tahoma"/>
      <w:sz w:val="24"/>
    </w:rPr>
  </w:style>
  <w:style w:type="paragraph" w:customStyle="1" w:styleId="75">
    <w:name w:val="Char Char Char Char Char Char Char Char Char Char1"/>
    <w:basedOn w:val="1"/>
    <w:qFormat/>
    <w:uiPriority w:val="0"/>
  </w:style>
  <w:style w:type="paragraph" w:customStyle="1" w:styleId="76">
    <w:name w:val="Char Char2 Char"/>
    <w:basedOn w:val="1"/>
    <w:qFormat/>
    <w:uiPriority w:val="0"/>
    <w:pPr>
      <w:keepNext/>
      <w:keepLines/>
      <w:pageBreakBefore/>
      <w:tabs>
        <w:tab w:val="left" w:pos="390"/>
      </w:tabs>
      <w:ind w:left="390" w:hanging="390"/>
    </w:pPr>
  </w:style>
  <w:style w:type="paragraph" w:customStyle="1" w:styleId="77">
    <w:name w:val="Char Char Char1"/>
    <w:basedOn w:val="1"/>
    <w:qFormat/>
    <w:uiPriority w:val="0"/>
  </w:style>
  <w:style w:type="paragraph" w:customStyle="1" w:styleId="78">
    <w:name w:val="无格式无间隔"/>
    <w:qFormat/>
    <w:uiPriority w:val="0"/>
    <w:pPr>
      <w:jc w:val="both"/>
    </w:pPr>
    <w:rPr>
      <w:rFonts w:ascii="Calibri" w:hAnsi="Calibri" w:eastAsia="宋体" w:cs="Times New Roman"/>
      <w:kern w:val="2"/>
      <w:sz w:val="21"/>
      <w:szCs w:val="21"/>
      <w:lang w:val="en-US" w:eastAsia="zh-CN" w:bidi="ar-SA"/>
    </w:rPr>
  </w:style>
  <w:style w:type="paragraph" w:customStyle="1" w:styleId="79">
    <w:name w:val="Char Char Char Char Char Char Char1 Char"/>
    <w:basedOn w:val="1"/>
    <w:qFormat/>
    <w:uiPriority w:val="0"/>
    <w:rPr>
      <w:rFonts w:ascii="Tahoma" w:hAnsi="Tahoma"/>
      <w:sz w:val="24"/>
    </w:rPr>
  </w:style>
  <w:style w:type="paragraph" w:customStyle="1" w:styleId="8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81">
    <w:name w:val="Char1"/>
    <w:basedOn w:val="1"/>
    <w:qFormat/>
    <w:uiPriority w:val="0"/>
  </w:style>
  <w:style w:type="paragraph" w:customStyle="1" w:styleId="82">
    <w:name w:val="List Paragraph1"/>
    <w:basedOn w:val="1"/>
    <w:qFormat/>
    <w:uiPriority w:val="0"/>
    <w:pPr>
      <w:widowControl/>
      <w:ind w:left="720"/>
      <w:jc w:val="left"/>
    </w:pPr>
    <w:rPr>
      <w:rFonts w:ascii="Calibri" w:hAnsi="Calibri"/>
      <w:kern w:val="0"/>
      <w:sz w:val="24"/>
      <w:lang w:eastAsia="en-US"/>
    </w:rPr>
  </w:style>
  <w:style w:type="paragraph" w:customStyle="1" w:styleId="83">
    <w:name w:val="Char12"/>
    <w:basedOn w:val="1"/>
    <w:qFormat/>
    <w:uiPriority w:val="0"/>
  </w:style>
  <w:style w:type="paragraph" w:styleId="84">
    <w:name w:val="List Paragraph"/>
    <w:basedOn w:val="1"/>
    <w:qFormat/>
    <w:uiPriority w:val="0"/>
    <w:pPr>
      <w:ind w:firstLine="420" w:firstLineChars="200"/>
    </w:pPr>
  </w:style>
  <w:style w:type="paragraph" w:customStyle="1" w:styleId="85">
    <w:name w:val="标2"/>
    <w:basedOn w:val="1"/>
    <w:qFormat/>
    <w:uiPriority w:val="0"/>
    <w:pPr>
      <w:tabs>
        <w:tab w:val="left" w:pos="1224"/>
      </w:tabs>
      <w:adjustRightInd w:val="0"/>
      <w:snapToGrid w:val="0"/>
      <w:spacing w:beforeLines="50" w:afterLines="50"/>
      <w:ind w:left="1224" w:hanging="1224"/>
      <w:outlineLvl w:val="1"/>
    </w:pPr>
    <w:rPr>
      <w:rFonts w:ascii="Arial Narrow" w:hAnsi="Arial Narrow" w:eastAsia="仿宋_GB2312"/>
      <w:sz w:val="24"/>
    </w:rPr>
  </w:style>
  <w:style w:type="paragraph" w:customStyle="1" w:styleId="86">
    <w:name w:val="样式 宋体 五号 行距: 单倍行距"/>
    <w:basedOn w:val="1"/>
    <w:qFormat/>
    <w:uiPriority w:val="0"/>
    <w:pPr>
      <w:adjustRightInd w:val="0"/>
      <w:jc w:val="left"/>
      <w:textAlignment w:val="baseline"/>
    </w:pPr>
    <w:rPr>
      <w:rFonts w:ascii="宋体" w:hAnsi="宋体"/>
      <w:kern w:val="0"/>
    </w:rPr>
  </w:style>
  <w:style w:type="paragraph" w:customStyle="1" w:styleId="87">
    <w:name w:val="问题列表"/>
    <w:basedOn w:val="1"/>
    <w:qFormat/>
    <w:uiPriority w:val="0"/>
    <w:pPr>
      <w:widowControl/>
      <w:tabs>
        <w:tab w:val="left" w:pos="709"/>
      </w:tabs>
      <w:overflowPunct w:val="0"/>
      <w:autoSpaceDE w:val="0"/>
      <w:autoSpaceDN w:val="0"/>
      <w:adjustRightInd w:val="0"/>
      <w:spacing w:line="360" w:lineRule="auto"/>
      <w:ind w:left="709" w:hanging="709"/>
      <w:textAlignment w:val="baseline"/>
    </w:pPr>
    <w:rPr>
      <w:kern w:val="0"/>
    </w:rPr>
  </w:style>
  <w:style w:type="paragraph" w:customStyle="1" w:styleId="88">
    <w:name w:val="列出段落1"/>
    <w:basedOn w:val="1"/>
    <w:qFormat/>
    <w:uiPriority w:val="0"/>
    <w:pPr>
      <w:ind w:firstLine="420" w:firstLineChars="200"/>
    </w:pPr>
  </w:style>
  <w:style w:type="paragraph" w:customStyle="1" w:styleId="89">
    <w:name w:val="D&amp;L"/>
    <w:basedOn w:val="2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90">
    <w:name w:val="Char Char Char1 Char"/>
    <w:basedOn w:val="1"/>
    <w:qFormat/>
    <w:uiPriority w:val="0"/>
    <w:rPr>
      <w:rFonts w:ascii="Tahoma" w:hAnsi="Tahoma"/>
      <w:sz w:val="24"/>
    </w:rPr>
  </w:style>
  <w:style w:type="paragraph" w:customStyle="1" w:styleId="9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AC0F3-F916-4692-A809-1FF75120E891}">
  <ds:schemaRefs/>
</ds:datastoreItem>
</file>

<file path=docProps/app.xml><?xml version="1.0" encoding="utf-8"?>
<Properties xmlns="http://schemas.openxmlformats.org/officeDocument/2006/extended-properties" xmlns:vt="http://schemas.openxmlformats.org/officeDocument/2006/docPropsVTypes">
  <Template>Normal</Template>
  <Company>hfzfcg</Company>
  <Pages>15</Pages>
  <Words>648</Words>
  <Characters>3695</Characters>
  <Lines>30</Lines>
  <Paragraphs>8</Paragraphs>
  <TotalTime>0</TotalTime>
  <ScaleCrop>false</ScaleCrop>
  <LinksUpToDate>false</LinksUpToDate>
  <CharactersWithSpaces>4335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2021-07-03T13:20:00Z</dcterms:created>
  <dc:creator>a</dc:creator>
  <cp:lastModifiedBy>zhenglei</cp:lastModifiedBy>
  <cp:lastPrinted>2020-03-31T00:06:00Z</cp:lastPrinted>
  <dcterms:modified xsi:type="dcterms:W3CDTF">2021-08-13T02:22:15Z</dcterms:modified>
  <dc:title>合肥招标投标中心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4E3AD3A7CADC43199BC51D4D48ED00FA</vt:lpwstr>
  </property>
</Properties>
</file>